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09C" w:rsidRPr="007033FC" w:rsidRDefault="00D9709C" w:rsidP="00D9709C">
      <w:pPr>
        <w:pStyle w:val="ConsNonformat"/>
        <w:widowControl/>
        <w:ind w:right="0"/>
        <w:jc w:val="center"/>
        <w:rPr>
          <w:rFonts w:ascii="Times New Roman" w:hAnsi="Times New Roman" w:cs="Times New Roman"/>
          <w:b/>
        </w:rPr>
      </w:pPr>
      <w:r w:rsidRPr="007033FC">
        <w:rPr>
          <w:rFonts w:ascii="Times New Roman" w:hAnsi="Times New Roman" w:cs="Times New Roman"/>
          <w:b/>
        </w:rPr>
        <w:t xml:space="preserve">ДОГОВОР </w:t>
      </w:r>
    </w:p>
    <w:p w:rsidR="00D9709C" w:rsidRPr="007033FC" w:rsidRDefault="00D9709C" w:rsidP="00D9709C">
      <w:pPr>
        <w:pStyle w:val="ConsNonformat"/>
        <w:widowControl/>
        <w:ind w:right="0"/>
        <w:jc w:val="center"/>
        <w:rPr>
          <w:rFonts w:ascii="Times New Roman" w:hAnsi="Times New Roman" w:cs="Times New Roman"/>
        </w:rPr>
      </w:pPr>
      <w:r w:rsidRPr="007033FC">
        <w:rPr>
          <w:rFonts w:ascii="Times New Roman" w:hAnsi="Times New Roman" w:cs="Times New Roman"/>
          <w:b/>
        </w:rPr>
        <w:t>АРЕНДЫ ГОСУДАРСТВЕННОГО ИМУЩЕСТВА КИРОВСКОЙ ОБЛАСТИ, ЗАКРЕПЛЕННОГО ЗА ОРГАНИЗАЦИЕЙ НА ПРАВЕ ОПЕРАТИВНОГО УПРАВЛЕНИЯ (проект)</w:t>
      </w:r>
    </w:p>
    <w:p w:rsidR="00D9709C" w:rsidRPr="007033FC" w:rsidRDefault="00D9709C" w:rsidP="00D9709C">
      <w:pPr>
        <w:pStyle w:val="ConsNonformat"/>
        <w:widowControl/>
        <w:ind w:right="0"/>
        <w:rPr>
          <w:rFonts w:ascii="Times New Roman" w:hAnsi="Times New Roman" w:cs="Times New Roman"/>
        </w:rPr>
      </w:pPr>
      <w:r w:rsidRPr="007033FC">
        <w:rPr>
          <w:rFonts w:ascii="Times New Roman" w:hAnsi="Times New Roman" w:cs="Times New Roman"/>
        </w:rPr>
        <w:t xml:space="preserve">г. Киров    </w:t>
      </w:r>
      <w:r w:rsidRPr="007033FC">
        <w:rPr>
          <w:rFonts w:ascii="Times New Roman" w:hAnsi="Times New Roman" w:cs="Times New Roman"/>
        </w:rPr>
        <w:tab/>
      </w:r>
      <w:r w:rsidRPr="007033FC">
        <w:rPr>
          <w:rFonts w:ascii="Times New Roman" w:hAnsi="Times New Roman" w:cs="Times New Roman"/>
        </w:rPr>
        <w:tab/>
      </w:r>
      <w:r w:rsidRPr="007033FC">
        <w:rPr>
          <w:rFonts w:ascii="Times New Roman" w:hAnsi="Times New Roman" w:cs="Times New Roman"/>
        </w:rPr>
        <w:tab/>
      </w:r>
      <w:r w:rsidRPr="007033FC">
        <w:rPr>
          <w:rFonts w:ascii="Times New Roman" w:hAnsi="Times New Roman" w:cs="Times New Roman"/>
        </w:rPr>
        <w:tab/>
      </w:r>
      <w:r w:rsidRPr="007033FC">
        <w:rPr>
          <w:rFonts w:ascii="Times New Roman" w:hAnsi="Times New Roman" w:cs="Times New Roman"/>
        </w:rPr>
        <w:tab/>
      </w:r>
      <w:r w:rsidRPr="007033FC">
        <w:rPr>
          <w:rFonts w:ascii="Times New Roman" w:hAnsi="Times New Roman" w:cs="Times New Roman"/>
        </w:rPr>
        <w:tab/>
      </w:r>
      <w:r w:rsidRPr="007033FC">
        <w:rPr>
          <w:rFonts w:ascii="Times New Roman" w:hAnsi="Times New Roman" w:cs="Times New Roman"/>
        </w:rPr>
        <w:tab/>
      </w:r>
      <w:r w:rsidRPr="007033FC">
        <w:rPr>
          <w:rFonts w:ascii="Times New Roman" w:hAnsi="Times New Roman" w:cs="Times New Roman"/>
        </w:rPr>
        <w:tab/>
        <w:t xml:space="preserve">                         «     » </w:t>
      </w:r>
      <w:r w:rsidR="000C69E6" w:rsidRPr="007033FC">
        <w:rPr>
          <w:rFonts w:ascii="Times New Roman" w:hAnsi="Times New Roman" w:cs="Times New Roman"/>
        </w:rPr>
        <w:t>________</w:t>
      </w:r>
      <w:r w:rsidRPr="007033FC">
        <w:rPr>
          <w:rFonts w:ascii="Times New Roman" w:hAnsi="Times New Roman" w:cs="Times New Roman"/>
        </w:rPr>
        <w:t>2022 г.</w:t>
      </w:r>
    </w:p>
    <w:p w:rsidR="00D9709C" w:rsidRPr="007033FC" w:rsidRDefault="00D9709C" w:rsidP="00D9709C">
      <w:pPr>
        <w:jc w:val="both"/>
        <w:outlineLvl w:val="0"/>
        <w:rPr>
          <w:sz w:val="20"/>
          <w:szCs w:val="20"/>
        </w:rPr>
      </w:pPr>
      <w:r w:rsidRPr="007033FC">
        <w:rPr>
          <w:sz w:val="20"/>
          <w:szCs w:val="20"/>
        </w:rPr>
        <w:t xml:space="preserve">        </w:t>
      </w:r>
    </w:p>
    <w:p w:rsidR="00D9709C" w:rsidRPr="007033FC" w:rsidRDefault="00D9709C" w:rsidP="00D9709C">
      <w:pPr>
        <w:jc w:val="both"/>
        <w:outlineLvl w:val="0"/>
        <w:rPr>
          <w:sz w:val="20"/>
          <w:szCs w:val="20"/>
        </w:rPr>
      </w:pPr>
      <w:r w:rsidRPr="007033FC">
        <w:rPr>
          <w:sz w:val="20"/>
          <w:szCs w:val="20"/>
        </w:rPr>
        <w:t xml:space="preserve">  Кировское областное государственное автономное учреждение культуры «Кировский театр кукол имени А.Н.Афанасьева», именуемое в дальнейшем «Арендодатель», в лице  директора учреждения Одинцовой Елены Николаевны, действующей  на основании Устава и  </w:t>
      </w:r>
      <w:r w:rsidR="000C69E6" w:rsidRPr="007033FC">
        <w:rPr>
          <w:sz w:val="20"/>
          <w:szCs w:val="20"/>
        </w:rPr>
        <w:t>_____________________</w:t>
      </w:r>
      <w:r w:rsidRPr="007033FC">
        <w:rPr>
          <w:bCs/>
          <w:color w:val="333333"/>
          <w:sz w:val="20"/>
          <w:szCs w:val="20"/>
        </w:rPr>
        <w:t>,</w:t>
      </w:r>
      <w:r w:rsidRPr="007033FC">
        <w:rPr>
          <w:sz w:val="20"/>
          <w:szCs w:val="20"/>
        </w:rPr>
        <w:t xml:space="preserve"> именуемый в дальнейшем «Арендатор», с другой стороны, </w:t>
      </w:r>
      <w:bookmarkStart w:id="0" w:name="_Hlk100244025"/>
      <w:r w:rsidRPr="007033FC">
        <w:rPr>
          <w:sz w:val="20"/>
          <w:szCs w:val="20"/>
        </w:rPr>
        <w:t xml:space="preserve">по согласованию с </w:t>
      </w:r>
      <w:r w:rsidRPr="007033FC">
        <w:rPr>
          <w:b/>
          <w:sz w:val="20"/>
          <w:szCs w:val="20"/>
        </w:rPr>
        <w:t>министерство</w:t>
      </w:r>
      <w:bookmarkEnd w:id="0"/>
      <w:r w:rsidRPr="007033FC">
        <w:rPr>
          <w:b/>
          <w:sz w:val="20"/>
          <w:szCs w:val="20"/>
        </w:rPr>
        <w:t>м</w:t>
      </w:r>
      <w:r w:rsidRPr="007033FC">
        <w:rPr>
          <w:sz w:val="20"/>
          <w:szCs w:val="20"/>
        </w:rPr>
        <w:t xml:space="preserve"> </w:t>
      </w:r>
      <w:r w:rsidRPr="007033FC">
        <w:rPr>
          <w:b/>
          <w:sz w:val="20"/>
          <w:szCs w:val="20"/>
        </w:rPr>
        <w:t>имущественных отношений Кировской области</w:t>
      </w:r>
      <w:r w:rsidRPr="007033FC">
        <w:rPr>
          <w:sz w:val="20"/>
          <w:szCs w:val="20"/>
        </w:rPr>
        <w:t>, являющимся представителем собственника передаваемого в аренду имущества, именуемым в дальнейшем «Министерство», заключили настоящий договор (далее - Договор) о нижеследующем:</w:t>
      </w:r>
    </w:p>
    <w:p w:rsidR="00D9709C" w:rsidRPr="007033FC" w:rsidRDefault="00D9709C" w:rsidP="00D9709C">
      <w:pPr>
        <w:pStyle w:val="ConsNonformat"/>
        <w:widowControl/>
        <w:ind w:right="0"/>
        <w:jc w:val="both"/>
        <w:rPr>
          <w:rFonts w:ascii="Times New Roman" w:hAnsi="Times New Roman" w:cs="Times New Roman"/>
        </w:rPr>
      </w:pPr>
    </w:p>
    <w:p w:rsidR="00D9709C" w:rsidRPr="007033FC" w:rsidRDefault="00D9709C" w:rsidP="00D9709C">
      <w:pPr>
        <w:pStyle w:val="ConsNonformat"/>
        <w:widowControl/>
        <w:numPr>
          <w:ilvl w:val="0"/>
          <w:numId w:val="3"/>
        </w:numPr>
        <w:ind w:right="0"/>
        <w:jc w:val="center"/>
        <w:rPr>
          <w:rFonts w:ascii="Times New Roman" w:hAnsi="Times New Roman" w:cs="Times New Roman"/>
          <w:b/>
        </w:rPr>
      </w:pPr>
      <w:r w:rsidRPr="007033FC">
        <w:rPr>
          <w:rFonts w:ascii="Times New Roman" w:hAnsi="Times New Roman" w:cs="Times New Roman"/>
          <w:b/>
        </w:rPr>
        <w:t>Предмет и срок действия Договора.</w:t>
      </w:r>
    </w:p>
    <w:p w:rsidR="00D9709C" w:rsidRPr="007033FC" w:rsidRDefault="00D9709C" w:rsidP="00D9709C">
      <w:pPr>
        <w:pStyle w:val="ConsNonformat"/>
        <w:widowControl/>
        <w:ind w:left="720" w:right="0"/>
        <w:rPr>
          <w:rFonts w:ascii="Times New Roman" w:hAnsi="Times New Roman" w:cs="Times New Roman"/>
          <w:b/>
        </w:rPr>
      </w:pPr>
    </w:p>
    <w:p w:rsidR="00D9709C" w:rsidRPr="007033FC" w:rsidRDefault="00D9709C" w:rsidP="00D9709C">
      <w:pPr>
        <w:pStyle w:val="ConsNonformat"/>
        <w:widowControl/>
        <w:ind w:right="0" w:firstLine="426"/>
        <w:jc w:val="both"/>
        <w:rPr>
          <w:rFonts w:ascii="Times New Roman" w:hAnsi="Times New Roman" w:cs="Times New Roman"/>
        </w:rPr>
      </w:pPr>
      <w:r w:rsidRPr="007033FC">
        <w:rPr>
          <w:rFonts w:ascii="Times New Roman" w:hAnsi="Times New Roman" w:cs="Times New Roman"/>
        </w:rPr>
        <w:t xml:space="preserve">1.1. Настоящий Договор заключен в соответствии с распоряжением (согласием) министерства имущественных отношений Кировской области </w:t>
      </w:r>
      <w:r w:rsidRPr="007033FC">
        <w:rPr>
          <w:rFonts w:ascii="Times New Roman" w:hAnsi="Times New Roman" w:cs="Times New Roman"/>
          <w:color w:val="000000"/>
        </w:rPr>
        <w:t>от </w:t>
      </w:r>
      <w:r w:rsidR="000C69E6" w:rsidRPr="007033FC">
        <w:rPr>
          <w:rFonts w:ascii="Times New Roman" w:hAnsi="Times New Roman" w:cs="Times New Roman"/>
          <w:color w:val="000000"/>
        </w:rPr>
        <w:t>_____________________</w:t>
      </w:r>
    </w:p>
    <w:p w:rsidR="00D9709C" w:rsidRPr="007033FC" w:rsidRDefault="00D9709C" w:rsidP="00D9709C">
      <w:pPr>
        <w:pStyle w:val="ConsNonformat"/>
        <w:widowControl/>
        <w:ind w:right="0"/>
        <w:jc w:val="both"/>
        <w:rPr>
          <w:rFonts w:ascii="Times New Roman" w:hAnsi="Times New Roman" w:cs="Times New Roman"/>
          <w:b/>
        </w:rPr>
      </w:pPr>
      <w:r w:rsidRPr="007033FC">
        <w:rPr>
          <w:rFonts w:ascii="Times New Roman" w:hAnsi="Times New Roman" w:cs="Times New Roman"/>
        </w:rPr>
        <w:t>1.2. Арендодатель передает, а Арендатор принимает за плату во временное владение и пользование нежилое помещение (здание, сооружение), расположенное по адресу: г. Киров, ул. Спасская, д.22</w:t>
      </w:r>
      <w:r w:rsidRPr="007033FC">
        <w:rPr>
          <w:rFonts w:ascii="Times New Roman" w:hAnsi="Times New Roman" w:cs="Times New Roman"/>
          <w:b/>
        </w:rPr>
        <w:t>,</w:t>
      </w:r>
      <w:r w:rsidRPr="007033FC">
        <w:rPr>
          <w:rFonts w:ascii="Times New Roman" w:hAnsi="Times New Roman" w:cs="Times New Roman"/>
        </w:rPr>
        <w:t xml:space="preserve"> общей площадью 96,4 кв. м., именуемое в дальнейшем «Объект», для использования под буфет для обслуживания сотрудников театра и посещающих мероприятия театра, с ассортиментом продукции, соответствующей потребностям учреждения культуры, предназначенной в том числе для питания детей младшего школьного возраста, без продажи алкогольной и алкоголесодержащей, а также иной – непищевой продукции. </w:t>
      </w:r>
    </w:p>
    <w:p w:rsidR="00D9709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Объект обозначен в техническом паспорте под № 4, 5, 6 на 2 этаже здания, кадастровый номер 43:40:000308:81:7522/01/А.</w:t>
      </w:r>
    </w:p>
    <w:p w:rsidR="00286ADB" w:rsidRPr="00286ADB" w:rsidRDefault="00286ADB" w:rsidP="00286ADB">
      <w:pPr>
        <w:jc w:val="both"/>
        <w:rPr>
          <w:b/>
          <w:color w:val="000000" w:themeColor="text1"/>
          <w:sz w:val="20"/>
          <w:szCs w:val="20"/>
        </w:rPr>
      </w:pPr>
      <w:r w:rsidRPr="00286ADB">
        <w:rPr>
          <w:b/>
          <w:color w:val="000000" w:themeColor="text1"/>
          <w:sz w:val="20"/>
          <w:szCs w:val="20"/>
        </w:rPr>
        <w:t xml:space="preserve">            </w:t>
      </w:r>
      <w:r w:rsidR="00F915DC" w:rsidRPr="00286ADB">
        <w:rPr>
          <w:b/>
          <w:color w:val="000000" w:themeColor="text1"/>
          <w:sz w:val="20"/>
          <w:szCs w:val="20"/>
        </w:rPr>
        <w:t>Арендатор не вправе использовать имущество в целях</w:t>
      </w:r>
      <w:r w:rsidRPr="00286ADB">
        <w:rPr>
          <w:b/>
          <w:color w:val="000000" w:themeColor="text1"/>
          <w:sz w:val="20"/>
          <w:szCs w:val="20"/>
        </w:rPr>
        <w:t xml:space="preserve">, не предусмотренных </w:t>
      </w:r>
      <w:hyperlink r:id="rId7" w:history="1">
        <w:r w:rsidRPr="00286ADB">
          <w:rPr>
            <w:rStyle w:val="ab"/>
            <w:rFonts w:cs="Times New Roman CYR"/>
            <w:b/>
            <w:color w:val="000000" w:themeColor="text1"/>
            <w:sz w:val="20"/>
            <w:szCs w:val="20"/>
          </w:rPr>
          <w:t>частью 3</w:t>
        </w:r>
      </w:hyperlink>
      <w:r>
        <w:rPr>
          <w:b/>
          <w:color w:val="000000" w:themeColor="text1"/>
          <w:sz w:val="20"/>
          <w:szCs w:val="20"/>
        </w:rPr>
        <w:t>.5</w:t>
      </w:r>
      <w:hyperlink r:id="rId8" w:history="1">
        <w:r w:rsidRPr="00286ADB">
          <w:rPr>
            <w:rStyle w:val="ab"/>
            <w:rFonts w:cs="Times New Roman CYR"/>
            <w:b/>
            <w:color w:val="000000" w:themeColor="text1"/>
            <w:sz w:val="20"/>
            <w:szCs w:val="20"/>
          </w:rPr>
          <w:t xml:space="preserve"> статьи 17</w:t>
        </w:r>
      </w:hyperlink>
      <w:r>
        <w:rPr>
          <w:b/>
          <w:color w:val="000000" w:themeColor="text1"/>
          <w:sz w:val="20"/>
          <w:szCs w:val="20"/>
        </w:rPr>
        <w:t>.1</w:t>
      </w:r>
      <w:r w:rsidRPr="00286ADB">
        <w:rPr>
          <w:b/>
          <w:color w:val="000000" w:themeColor="text1"/>
          <w:sz w:val="20"/>
          <w:szCs w:val="20"/>
        </w:rPr>
        <w:t xml:space="preserve"> Федерального закона "О защите конкуренции".</w:t>
      </w:r>
    </w:p>
    <w:p w:rsidR="00D9709C" w:rsidRPr="007033FC" w:rsidRDefault="00D9709C" w:rsidP="00D9709C">
      <w:pPr>
        <w:pStyle w:val="ConsNonformat"/>
        <w:widowControl/>
        <w:ind w:right="0" w:firstLine="426"/>
        <w:jc w:val="both"/>
        <w:rPr>
          <w:rFonts w:ascii="Times New Roman" w:hAnsi="Times New Roman" w:cs="Times New Roman"/>
        </w:rPr>
      </w:pPr>
      <w:r w:rsidRPr="007033FC">
        <w:rPr>
          <w:rFonts w:ascii="Times New Roman" w:hAnsi="Times New Roman" w:cs="Times New Roman"/>
        </w:rPr>
        <w:t>1.3.  Объект принадлежит на праве собственности Кировской области (далее – Собственник Объекта) и закреплен за Арендодателем  на праве оперативного управления на основании Свидетельства о государственной регистрации права, о чем подтверждается записью в Едином государственном реестре прав  на недвижимое и от 06 июня 2012 года № 43-43-01/422/2012-082.</w:t>
      </w:r>
    </w:p>
    <w:p w:rsidR="00D9709C" w:rsidRPr="007033FC" w:rsidRDefault="00D9709C" w:rsidP="00D9709C">
      <w:pPr>
        <w:pStyle w:val="ConsNonformat"/>
        <w:widowControl/>
        <w:ind w:right="0" w:firstLine="426"/>
        <w:jc w:val="both"/>
        <w:rPr>
          <w:rFonts w:ascii="Times New Roman" w:hAnsi="Times New Roman" w:cs="Times New Roman"/>
        </w:rPr>
      </w:pPr>
      <w:r w:rsidRPr="007033FC">
        <w:rPr>
          <w:rFonts w:ascii="Times New Roman" w:hAnsi="Times New Roman" w:cs="Times New Roman"/>
        </w:rPr>
        <w:t>1.4. Настоящий  Договор  действует  с  «</w:t>
      </w:r>
      <w:r w:rsidR="000C69E6" w:rsidRPr="007033FC">
        <w:rPr>
          <w:rFonts w:ascii="Times New Roman" w:hAnsi="Times New Roman" w:cs="Times New Roman"/>
        </w:rPr>
        <w:t>10</w:t>
      </w:r>
      <w:r w:rsidRPr="007033FC">
        <w:rPr>
          <w:rFonts w:ascii="Times New Roman" w:hAnsi="Times New Roman" w:cs="Times New Roman"/>
        </w:rPr>
        <w:t xml:space="preserve">» </w:t>
      </w:r>
      <w:r w:rsidR="000C69E6" w:rsidRPr="007033FC">
        <w:rPr>
          <w:rFonts w:ascii="Times New Roman" w:hAnsi="Times New Roman" w:cs="Times New Roman"/>
        </w:rPr>
        <w:t>декабря</w:t>
      </w:r>
      <w:r w:rsidRPr="007033FC">
        <w:rPr>
          <w:rFonts w:ascii="Times New Roman" w:hAnsi="Times New Roman" w:cs="Times New Roman"/>
        </w:rPr>
        <w:t xml:space="preserve">  2022 г.  по  «</w:t>
      </w:r>
      <w:r w:rsidR="000C69E6" w:rsidRPr="007033FC">
        <w:rPr>
          <w:rFonts w:ascii="Times New Roman" w:hAnsi="Times New Roman" w:cs="Times New Roman"/>
        </w:rPr>
        <w:t>19</w:t>
      </w:r>
      <w:r w:rsidRPr="007033FC">
        <w:rPr>
          <w:rFonts w:ascii="Times New Roman" w:hAnsi="Times New Roman" w:cs="Times New Roman"/>
        </w:rPr>
        <w:t xml:space="preserve">» </w:t>
      </w:r>
      <w:r w:rsidR="000C69E6" w:rsidRPr="007033FC">
        <w:rPr>
          <w:rFonts w:ascii="Times New Roman" w:hAnsi="Times New Roman" w:cs="Times New Roman"/>
        </w:rPr>
        <w:t>июля</w:t>
      </w:r>
      <w:r w:rsidRPr="007033FC">
        <w:rPr>
          <w:rFonts w:ascii="Times New Roman" w:hAnsi="Times New Roman" w:cs="Times New Roman"/>
        </w:rPr>
        <w:t xml:space="preserve">  2022 г.    (с Приложениями  к настоящему Договору и Графиком использования имущества (Приложение №7).</w:t>
      </w:r>
    </w:p>
    <w:p w:rsidR="00D9709C" w:rsidRPr="007033FC" w:rsidRDefault="00D9709C" w:rsidP="00D9709C">
      <w:pPr>
        <w:pStyle w:val="ConsNonformat"/>
        <w:widowControl/>
        <w:ind w:right="0" w:firstLine="426"/>
        <w:jc w:val="both"/>
        <w:rPr>
          <w:rFonts w:ascii="Times New Roman" w:hAnsi="Times New Roman" w:cs="Times New Roman"/>
        </w:rPr>
      </w:pPr>
      <w:r w:rsidRPr="007033FC">
        <w:rPr>
          <w:rFonts w:ascii="Times New Roman" w:hAnsi="Times New Roman" w:cs="Times New Roman"/>
        </w:rPr>
        <w:t>В случае если Договор заключен на срок менее года, Договор вступает в силу с момента его подписания.</w:t>
      </w:r>
    </w:p>
    <w:p w:rsidR="00D9709C" w:rsidRPr="007033FC" w:rsidRDefault="00D9709C" w:rsidP="00D9709C">
      <w:pPr>
        <w:pStyle w:val="ConsNonformat"/>
        <w:widowControl/>
        <w:ind w:right="0" w:firstLine="567"/>
        <w:jc w:val="center"/>
        <w:rPr>
          <w:rFonts w:ascii="Times New Roman" w:hAnsi="Times New Roman" w:cs="Times New Roman"/>
          <w:b/>
        </w:rPr>
      </w:pPr>
    </w:p>
    <w:p w:rsidR="00D9709C" w:rsidRPr="007033FC" w:rsidRDefault="00D9709C" w:rsidP="00D9709C">
      <w:pPr>
        <w:pStyle w:val="ConsNonformat"/>
        <w:widowControl/>
        <w:ind w:right="0" w:firstLine="567"/>
        <w:jc w:val="center"/>
        <w:rPr>
          <w:rFonts w:ascii="Times New Roman" w:hAnsi="Times New Roman" w:cs="Times New Roman"/>
          <w:b/>
        </w:rPr>
      </w:pPr>
    </w:p>
    <w:p w:rsidR="00D9709C" w:rsidRPr="007033FC" w:rsidRDefault="00D9709C" w:rsidP="00D9709C">
      <w:pPr>
        <w:pStyle w:val="ConsNonformat"/>
        <w:widowControl/>
        <w:ind w:right="0" w:firstLine="567"/>
        <w:jc w:val="center"/>
        <w:rPr>
          <w:rFonts w:ascii="Times New Roman" w:hAnsi="Times New Roman" w:cs="Times New Roman"/>
          <w:b/>
        </w:rPr>
      </w:pPr>
      <w:r w:rsidRPr="007033FC">
        <w:rPr>
          <w:rFonts w:ascii="Times New Roman" w:hAnsi="Times New Roman" w:cs="Times New Roman"/>
          <w:b/>
        </w:rPr>
        <w:t>2. Обязанности Сторон.</w:t>
      </w:r>
    </w:p>
    <w:p w:rsidR="00D9709C" w:rsidRPr="007033FC" w:rsidRDefault="00D9709C" w:rsidP="00D9709C">
      <w:pPr>
        <w:pStyle w:val="ConsNonformat"/>
        <w:widowControl/>
        <w:ind w:right="0" w:firstLine="567"/>
        <w:jc w:val="center"/>
        <w:rPr>
          <w:rFonts w:ascii="Times New Roman" w:hAnsi="Times New Roman" w:cs="Times New Roman"/>
          <w:b/>
        </w:rPr>
      </w:pPr>
    </w:p>
    <w:p w:rsidR="00D9709C" w:rsidRPr="007033FC" w:rsidRDefault="00D9709C" w:rsidP="00D9709C">
      <w:pPr>
        <w:pStyle w:val="ConsNonformat"/>
        <w:widowControl/>
        <w:ind w:right="0" w:firstLine="567"/>
        <w:jc w:val="both"/>
        <w:rPr>
          <w:rFonts w:ascii="Times New Roman" w:hAnsi="Times New Roman" w:cs="Times New Roman"/>
          <w:b/>
        </w:rPr>
      </w:pPr>
      <w:r w:rsidRPr="007033FC">
        <w:rPr>
          <w:rFonts w:ascii="Times New Roman" w:hAnsi="Times New Roman" w:cs="Times New Roman"/>
          <w:b/>
        </w:rPr>
        <w:t xml:space="preserve">2.1. Арендодатель обязуется: </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2.1.1. Не вмешиваться в хозяйственную деятельность Арендатора.</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 xml:space="preserve">2.1.2. В сроки, установленные законодательством и нормативными правовыми актами, рассматривать обращения Арендатора. </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 xml:space="preserve">2.1.3. Участвовать в создании необходимых условий для эффективного использования Объекта и поддержании их в надлежащем состоянии. </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 xml:space="preserve">2.1.4. Контролировать выполнение Арендатором обязательств по настоящему Договору. </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2.1.5. В двухнедельный срок после подписания Договора представить в Министерство один экземпляр для учета.</w:t>
      </w:r>
    </w:p>
    <w:p w:rsidR="00D9709C" w:rsidRPr="007033FC" w:rsidRDefault="00D9709C" w:rsidP="00D9709C">
      <w:pPr>
        <w:pStyle w:val="ConsNonformat"/>
        <w:widowControl/>
        <w:ind w:right="0" w:firstLine="567"/>
        <w:jc w:val="both"/>
        <w:rPr>
          <w:rFonts w:ascii="Times New Roman" w:hAnsi="Times New Roman" w:cs="Times New Roman"/>
        </w:rPr>
      </w:pPr>
    </w:p>
    <w:p w:rsidR="00D9709C" w:rsidRPr="007033FC" w:rsidRDefault="00D9709C" w:rsidP="00D9709C">
      <w:pPr>
        <w:pStyle w:val="ConsNonformat"/>
        <w:widowControl/>
        <w:ind w:right="0" w:firstLine="567"/>
        <w:jc w:val="both"/>
        <w:rPr>
          <w:rFonts w:ascii="Times New Roman" w:hAnsi="Times New Roman" w:cs="Times New Roman"/>
          <w:b/>
        </w:rPr>
      </w:pPr>
      <w:r w:rsidRPr="007033FC">
        <w:rPr>
          <w:rFonts w:ascii="Times New Roman" w:hAnsi="Times New Roman" w:cs="Times New Roman"/>
          <w:b/>
        </w:rPr>
        <w:t xml:space="preserve">2.2. Арендатор обязуется: </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2.2.1. Не позднее пяти дней с момента подписания настоящего Договора принять у Арендодателя объект, указанный в пункте 1.2. по акту приема-передачи.</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2.2.2. Использовать Объект исключительно по прямому назначению, указанному в пункте 1.2 настоящего Договора.</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2.2.3. Своевременно вносить плату за пользование Объектом (арендную плату) в размере, в порядке и в сроки, установленные в разделе 4 «Платежи и расчеты по Договору» настоящего Договора.</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 xml:space="preserve">2.2.4. В течение 5 (пяти) дней с даты подписания настоящего Договора  заключить с Арендодателем договор на возмещение расходов по содержанию арендуемого имущества, связанных с оказанием эксплуатационных (включая техническое обслуживание, тепло-, электро-, водоснабжение, канализацию),  коммунальных услуг, включая возмещение расходов, возникших в связи с эксплуатацией мест общего пользования, (договор на оказание услуг). Добросовестно исполнять условия по договору на оказание услуг. Арендатор считается надлежащим образом исполнившим  свою обязанность в момент  поступления  денежных  средств  на соответствующие счета, указанные в договоре на оказание услуг. </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 xml:space="preserve">2.2.5. Своевременно оплачивать все коммунальные услуги, услуги энергоснабжения, по содержанию и ремонту мест общего пользования и не допускать образование задолженности по оплате коммунальных платежей. Нести все расходы, связанные с эксплуатацией и техническим обслуживанием Объекта аренды, инженерных коммуникаций, оборудования, находящегося в составе Объекта или функционально  связанного  с ним,     а также </w:t>
      </w:r>
    </w:p>
    <w:p w:rsidR="00D9709C" w:rsidRPr="007033FC" w:rsidRDefault="00D9709C" w:rsidP="00D9709C">
      <w:pPr>
        <w:pStyle w:val="ConsNonformat"/>
        <w:widowControl/>
        <w:ind w:right="0" w:firstLine="567"/>
        <w:jc w:val="both"/>
        <w:rPr>
          <w:rFonts w:ascii="Times New Roman" w:hAnsi="Times New Roman" w:cs="Times New Roman"/>
        </w:rPr>
      </w:pPr>
    </w:p>
    <w:p w:rsidR="00D9709C" w:rsidRPr="007033FC" w:rsidRDefault="00D9709C" w:rsidP="00D9709C">
      <w:pPr>
        <w:pStyle w:val="ConsNonformat"/>
        <w:widowControl/>
        <w:ind w:right="0"/>
        <w:jc w:val="both"/>
        <w:rPr>
          <w:rFonts w:ascii="Times New Roman" w:hAnsi="Times New Roman" w:cs="Times New Roman"/>
        </w:rPr>
      </w:pPr>
      <w:r w:rsidRPr="007033FC">
        <w:rPr>
          <w:rFonts w:ascii="Times New Roman" w:hAnsi="Times New Roman" w:cs="Times New Roman"/>
        </w:rPr>
        <w:lastRenderedPageBreak/>
        <w:t>связанные с содержанием, текущим ремонтом мест общего пользования пропорционально площади занимаемого Объекта в здании.</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2.2.6. В течение 5 дней с дней с даты подписания настоящего Договора  представить  Арендодателю подписанный со своей Стороны договор на оказание услуг, указанный в пункте 2.2.4.</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2.2.7.</w:t>
      </w:r>
      <w:r w:rsidRPr="007033FC">
        <w:rPr>
          <w:rFonts w:ascii="Times New Roman" w:hAnsi="Times New Roman" w:cs="Times New Roman"/>
          <w:color w:val="000000"/>
        </w:rPr>
        <w:t xml:space="preserve"> Обеспечить в случае необходимости размещение вывески с указанием организационно-правовой формы, наименования, адреса и телефонов своего постоянно действующего органа, иных сведений об Арендаторе в соответствии с утвержденными правилами внешнего благоустройства муниципального образования, на территории которого расположен Объект аренды.</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 xml:space="preserve">2.2.8. </w:t>
      </w:r>
      <w:r w:rsidRPr="007033FC">
        <w:rPr>
          <w:rFonts w:ascii="Times New Roman" w:hAnsi="Times New Roman" w:cs="Times New Roman"/>
          <w:color w:val="000000"/>
        </w:rPr>
        <w:t>Соблюдать технические, санитарно-эпидемиологические, противопожарные нормы, предъявляемые к Объекту аренды в соответствии с его назначением и видом деятельности Арендатора. При необходимости проводить благоустройство прилегающей к объекту территории в соответствии с правилами благоустройства.</w:t>
      </w:r>
      <w:r w:rsidRPr="007033FC">
        <w:rPr>
          <w:rFonts w:ascii="Times New Roman" w:hAnsi="Times New Roman" w:cs="Times New Roman"/>
        </w:rPr>
        <w:t xml:space="preserve"> </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 xml:space="preserve">2.2.9. </w:t>
      </w:r>
      <w:r w:rsidRPr="007033FC">
        <w:rPr>
          <w:rFonts w:ascii="Times New Roman" w:hAnsi="Times New Roman" w:cs="Times New Roman"/>
          <w:color w:val="000000"/>
        </w:rPr>
        <w:t xml:space="preserve">Не допускать захламления бытовым и строительным мусором внутренних дворов здания, </w:t>
      </w:r>
      <w:r w:rsidRPr="007033FC">
        <w:rPr>
          <w:rFonts w:ascii="Times New Roman" w:hAnsi="Times New Roman" w:cs="Times New Roman"/>
        </w:rPr>
        <w:t>Объекта</w:t>
      </w:r>
      <w:r w:rsidRPr="007033FC">
        <w:rPr>
          <w:rFonts w:ascii="Times New Roman" w:hAnsi="Times New Roman" w:cs="Times New Roman"/>
          <w:color w:val="000000"/>
        </w:rPr>
        <w:t xml:space="preserve"> и мест общего пользования.</w:t>
      </w:r>
      <w:r w:rsidRPr="007033FC">
        <w:rPr>
          <w:rFonts w:ascii="Times New Roman" w:hAnsi="Times New Roman" w:cs="Times New Roman"/>
        </w:rPr>
        <w:t xml:space="preserve"> </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 xml:space="preserve">2.2.10. Немедленно уведомлять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 </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 xml:space="preserve">При аренде Объекта, расположенного в подвале здания, выполнять защитные мероприятия против затопления от паводков с целью сохранения находящегося там иного имущества, предотвращения аварий и других нежелательных последствий. </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 xml:space="preserve">2.2.11. </w:t>
      </w:r>
      <w:r w:rsidRPr="007033FC">
        <w:rPr>
          <w:rFonts w:ascii="Times New Roman" w:hAnsi="Times New Roman" w:cs="Times New Roman"/>
          <w:color w:val="000000"/>
        </w:rPr>
        <w:t>В случае аварии на инженерных коммуникациях, находящихся в Объекте, предоставить свободный доступ специалистам обслуживающих организаций для проведения ремонтных работ.</w:t>
      </w:r>
      <w:r w:rsidRPr="007033FC">
        <w:rPr>
          <w:rFonts w:ascii="Times New Roman" w:hAnsi="Times New Roman" w:cs="Times New Roman"/>
        </w:rPr>
        <w:t xml:space="preserve"> </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 xml:space="preserve">2.2.12. Не производить прокладок скрытых и открытых проводок и коммуникаций, перепланировок и переоборудования Объекта аренды, вызываемых потребностями Арендатора, </w:t>
      </w:r>
      <w:r w:rsidRPr="007033FC">
        <w:rPr>
          <w:rFonts w:ascii="Times New Roman" w:hAnsi="Times New Roman" w:cs="Times New Roman"/>
          <w:color w:val="000000"/>
        </w:rPr>
        <w:t>не изменять вид целевого использования Объекта</w:t>
      </w:r>
      <w:r w:rsidRPr="007033FC">
        <w:rPr>
          <w:rFonts w:ascii="Times New Roman" w:hAnsi="Times New Roman" w:cs="Times New Roman"/>
        </w:rPr>
        <w:t xml:space="preserve"> без письменного разрешения Арендодателя.</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таковые должны быть ликвидированы Арендатором, а Объект должен быть приведен в прежний вид за его счет в срок, определяемый односторонним предписанием Арендодателя или Министерства.</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2.2.13. Производить за свой счет ремонт фасада здания пропорционально занимаемой площади, содержать фасад здания свободным от посторонних надписей.</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2.2.14. Осуществлять полный комплекс мероприятий по содержанию Объекта и инженерно-технических коммуникаций в соответствии с действующими стандартными требованиями, а также по благоустройству окружающей Объект территории. Своевременно производить за свой счет текущий ремонт арендуемого Объекта с предварительным письменным уведомлением Арендодателя.</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 xml:space="preserve">2.2.15. Арендатор может производить за свой счет капитальный ремонт Объекта по согласованию с Арендодателем. </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color w:val="000000"/>
        </w:rPr>
        <w:t xml:space="preserve">После проведения капитального ремонта или перепланировки Объекта Арендатор обязан в 30-дневный срок произвести за свой счет инвентаризацию </w:t>
      </w:r>
      <w:bookmarkStart w:id="1" w:name="_Hlk100238436"/>
      <w:r w:rsidRPr="007033FC">
        <w:rPr>
          <w:rFonts w:ascii="Times New Roman" w:hAnsi="Times New Roman" w:cs="Times New Roman"/>
        </w:rPr>
        <w:t>Объекта</w:t>
      </w:r>
      <w:r w:rsidRPr="007033FC">
        <w:rPr>
          <w:rFonts w:ascii="Times New Roman" w:hAnsi="Times New Roman" w:cs="Times New Roman"/>
          <w:color w:val="000000"/>
        </w:rPr>
        <w:t xml:space="preserve"> </w:t>
      </w:r>
      <w:bookmarkEnd w:id="1"/>
      <w:r w:rsidRPr="007033FC">
        <w:rPr>
          <w:rFonts w:ascii="Times New Roman" w:hAnsi="Times New Roman" w:cs="Times New Roman"/>
          <w:color w:val="000000"/>
        </w:rPr>
        <w:t xml:space="preserve">и предоставить в Министерство техническую документацию для осуществления </w:t>
      </w:r>
      <w:r w:rsidRPr="007033FC">
        <w:rPr>
          <w:rFonts w:ascii="Times New Roman" w:eastAsia="Calibri" w:hAnsi="Times New Roman" w:cs="Times New Roman"/>
          <w:iCs/>
          <w:color w:val="000000"/>
        </w:rPr>
        <w:t>государственного кадастрового учета в связи с изменением основных характеристик Объекта аренды.</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 xml:space="preserve">2.2.16. </w:t>
      </w:r>
      <w:r w:rsidRPr="007033FC">
        <w:rPr>
          <w:rFonts w:ascii="Times New Roman" w:hAnsi="Times New Roman" w:cs="Times New Roman"/>
          <w:color w:val="000000"/>
        </w:rPr>
        <w:t>Не использовать Объект аренды и арендные права на него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r w:rsidRPr="007033FC">
        <w:rPr>
          <w:rFonts w:ascii="Times New Roman" w:hAnsi="Times New Roman" w:cs="Times New Roman"/>
        </w:rPr>
        <w:t xml:space="preserve"> </w:t>
      </w:r>
    </w:p>
    <w:p w:rsidR="00D9709C" w:rsidRPr="007033FC" w:rsidRDefault="00D9709C" w:rsidP="00D9709C">
      <w:pPr>
        <w:ind w:firstLine="567"/>
        <w:jc w:val="both"/>
        <w:rPr>
          <w:sz w:val="20"/>
          <w:szCs w:val="20"/>
        </w:rPr>
      </w:pPr>
      <w:r w:rsidRPr="007033FC">
        <w:rPr>
          <w:sz w:val="20"/>
          <w:szCs w:val="20"/>
        </w:rPr>
        <w:t>2.2.17. Передавать арендуемый Объект в субаренду только с письменного согласия Арендодателя и Министерства и с соблюдением требований антимонопольного законодательства.</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 xml:space="preserve">2.2.18. Предоставлять представителям Министерства возможность беспрепятственного доступа в арендуемый Объект в случаях проведения проверок использования его в соответствии с условиями настоящего Договора, а также всю документацию, запрашиваемую представителями Министерства в ходе проверки, относящуюся к арендуемому Объекту. </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 xml:space="preserve">2.2.19.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его расторжении по основаниям, предусмотренным настоящим Договором. </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 xml:space="preserve">2.2.20. Передать объект, указанный в пункте 1.2 настоящего Договора, Арендодателю по акту приема-передачи в последний день истечения срока договора аренды, а при досрочном его прекращении с момента получения соответствующего уведомления, в надлежащем санитарном и техническом состоянии. </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2.2.21. Передать Арендодателю безвозмездно по истечении действия договора все произведенные неотделимые улучшения (перестройки и переделки) Объекта.</w:t>
      </w:r>
    </w:p>
    <w:p w:rsidR="00D9709C" w:rsidRPr="007033FC" w:rsidRDefault="00D9709C" w:rsidP="00D9709C">
      <w:pPr>
        <w:ind w:firstLine="567"/>
        <w:jc w:val="both"/>
        <w:rPr>
          <w:sz w:val="20"/>
          <w:szCs w:val="20"/>
        </w:rPr>
      </w:pPr>
      <w:r w:rsidRPr="007033FC">
        <w:rPr>
          <w:sz w:val="20"/>
          <w:szCs w:val="20"/>
        </w:rPr>
        <w:t xml:space="preserve">2.2.22. </w:t>
      </w:r>
      <w:bookmarkStart w:id="2" w:name="_Hlk99020121"/>
      <w:r w:rsidRPr="007033FC">
        <w:rPr>
          <w:sz w:val="20"/>
          <w:szCs w:val="20"/>
        </w:rPr>
        <w:t xml:space="preserve">При изменении фирменного наименования (Ф.И.О. для физических лиц), места нахождения (места проживания для физических лиц), контактных телефонов, почтового адреса (юридического адреса), адреса электронной почты, банковских реквизитов, исполнительного органа юридического лица, при принятии решения о реорганизации или ликвидации (прекращение деятельности для индивидуальных предпринимателей) в десятидневный срок официально уведомить Арендодателя по реквизитам, указанным в настоящем Договоре. </w:t>
      </w:r>
    </w:p>
    <w:p w:rsidR="00D9709C" w:rsidRPr="007033FC" w:rsidRDefault="00D9709C" w:rsidP="00D9709C">
      <w:pPr>
        <w:ind w:firstLine="567"/>
        <w:jc w:val="both"/>
        <w:rPr>
          <w:sz w:val="20"/>
          <w:szCs w:val="20"/>
        </w:rPr>
      </w:pPr>
      <w:r w:rsidRPr="007033FC">
        <w:rPr>
          <w:sz w:val="20"/>
          <w:szCs w:val="20"/>
        </w:rPr>
        <w:lastRenderedPageBreak/>
        <w:t>При неисполнении обязанности, предусмотренной настоящим пунктом, все письменные документы (уведомления об изменении арендной платы, претензии и т.д.) считаются доставленными Арендатору, если отправлены на имя и по адресам, в том числе электронному, указанным в настоящем Договоре.</w:t>
      </w:r>
      <w:bookmarkEnd w:id="2"/>
    </w:p>
    <w:p w:rsidR="00D9709C" w:rsidRPr="007033FC" w:rsidRDefault="00D9709C" w:rsidP="00D9709C">
      <w:pPr>
        <w:ind w:firstLine="567"/>
        <w:jc w:val="both"/>
        <w:rPr>
          <w:color w:val="000000"/>
          <w:sz w:val="20"/>
          <w:szCs w:val="20"/>
        </w:rPr>
      </w:pPr>
      <w:r w:rsidRPr="007033FC">
        <w:rPr>
          <w:color w:val="000000"/>
          <w:sz w:val="20"/>
          <w:szCs w:val="20"/>
        </w:rPr>
        <w:t>2.2.23. Своевременно проводить очистку крыш от снега, наледи, сосулек и удаление наростов на карнизах и водосточных трубах с соблюдением мер предосторожности во избежание несчастных случаев с пешеходами и повреждения воздушных сетей, деревьев и кустарников.</w:t>
      </w:r>
    </w:p>
    <w:p w:rsidR="00D9709C" w:rsidRPr="007033FC" w:rsidRDefault="00D9709C" w:rsidP="00D9709C">
      <w:pPr>
        <w:ind w:firstLine="567"/>
        <w:jc w:val="both"/>
        <w:rPr>
          <w:color w:val="000000"/>
          <w:sz w:val="20"/>
          <w:szCs w:val="20"/>
        </w:rPr>
      </w:pPr>
      <w:r w:rsidRPr="007033FC">
        <w:rPr>
          <w:color w:val="000000"/>
          <w:sz w:val="20"/>
          <w:szCs w:val="20"/>
        </w:rPr>
        <w:t>2.2.24. Обеспечить (при отсутствии) за свой счет оснащение арендуемого объекта приборами учета воды, тепловой энергии, электрической энергии; в случае окончания срока поверки приборов учета обеспечить за свой счет поверку данных приборов и/или при неисправности заменить на новые.</w:t>
      </w:r>
    </w:p>
    <w:p w:rsidR="00D9709C" w:rsidRPr="007033FC" w:rsidRDefault="00D9709C" w:rsidP="00D9709C">
      <w:pPr>
        <w:pStyle w:val="ConsNonformat"/>
        <w:widowControl/>
        <w:ind w:right="0" w:firstLine="567"/>
        <w:jc w:val="both"/>
        <w:rPr>
          <w:rFonts w:ascii="Times New Roman" w:hAnsi="Times New Roman" w:cs="Times New Roman"/>
          <w:color w:val="000000"/>
        </w:rPr>
      </w:pPr>
      <w:r w:rsidRPr="007033FC">
        <w:rPr>
          <w:rFonts w:ascii="Times New Roman" w:hAnsi="Times New Roman" w:cs="Times New Roman"/>
          <w:color w:val="000000"/>
        </w:rPr>
        <w:t xml:space="preserve"> 2.2.25. При использовании арендуемого Объекта, находящегося в многоквартирном жилом доме, под торговлю и (или) общественное питание, обеспечить осуществление шумозащитных мероприятий с проведением необходимых расчетов, подтверждающих соблюдение гигиенических нормативов по шуму в смежных жилых помещениях. </w:t>
      </w:r>
    </w:p>
    <w:p w:rsidR="00D9709C" w:rsidRPr="007033FC" w:rsidRDefault="00D9709C" w:rsidP="00D9709C">
      <w:pPr>
        <w:pStyle w:val="ConsNonformat"/>
        <w:widowControl/>
        <w:ind w:right="0" w:firstLine="567"/>
        <w:jc w:val="both"/>
        <w:rPr>
          <w:rFonts w:ascii="Times New Roman" w:hAnsi="Times New Roman" w:cs="Times New Roman"/>
          <w:color w:val="000000"/>
        </w:rPr>
      </w:pPr>
    </w:p>
    <w:p w:rsidR="00D9709C" w:rsidRPr="007033FC" w:rsidRDefault="00D9709C" w:rsidP="00D9709C">
      <w:pPr>
        <w:ind w:firstLine="567"/>
        <w:jc w:val="both"/>
        <w:rPr>
          <w:b/>
          <w:color w:val="000000"/>
          <w:sz w:val="20"/>
          <w:szCs w:val="20"/>
        </w:rPr>
      </w:pPr>
      <w:r w:rsidRPr="007033FC">
        <w:rPr>
          <w:color w:val="000000"/>
          <w:sz w:val="20"/>
          <w:szCs w:val="20"/>
        </w:rPr>
        <w:t xml:space="preserve">2.3. </w:t>
      </w:r>
      <w:r w:rsidRPr="007033FC">
        <w:rPr>
          <w:b/>
          <w:color w:val="000000"/>
          <w:sz w:val="20"/>
          <w:szCs w:val="20"/>
        </w:rPr>
        <w:t>Арендодатель вправе:</w:t>
      </w:r>
    </w:p>
    <w:p w:rsidR="00D9709C" w:rsidRPr="007033FC" w:rsidRDefault="00D9709C" w:rsidP="00D9709C">
      <w:pPr>
        <w:tabs>
          <w:tab w:val="left" w:pos="1190"/>
        </w:tabs>
        <w:ind w:firstLine="567"/>
        <w:jc w:val="both"/>
        <w:rPr>
          <w:color w:val="000000"/>
          <w:sz w:val="20"/>
          <w:szCs w:val="20"/>
        </w:rPr>
      </w:pPr>
      <w:r w:rsidRPr="007033FC">
        <w:rPr>
          <w:color w:val="000000"/>
          <w:sz w:val="20"/>
          <w:szCs w:val="20"/>
        </w:rPr>
        <w:t>2.3.1. Осуществлять контроль за целевым использованием Объекта и соблюдением условий договора аренды, в том числе путем осмотра, истребованием у Арендатора необходимой информации и другими законными способами.</w:t>
      </w:r>
    </w:p>
    <w:p w:rsidR="00D9709C" w:rsidRPr="007033FC" w:rsidRDefault="00D9709C" w:rsidP="00D9709C">
      <w:pPr>
        <w:tabs>
          <w:tab w:val="left" w:pos="1190"/>
        </w:tabs>
        <w:ind w:firstLine="567"/>
        <w:jc w:val="both"/>
        <w:rPr>
          <w:color w:val="000000"/>
          <w:sz w:val="20"/>
          <w:szCs w:val="20"/>
        </w:rPr>
      </w:pPr>
      <w:r w:rsidRPr="007033FC">
        <w:rPr>
          <w:color w:val="000000"/>
          <w:sz w:val="20"/>
          <w:szCs w:val="20"/>
        </w:rPr>
        <w:t>2.3.2.</w:t>
      </w:r>
      <w:r w:rsidRPr="007033FC">
        <w:rPr>
          <w:color w:val="000000"/>
          <w:sz w:val="20"/>
          <w:szCs w:val="20"/>
        </w:rPr>
        <w:tab/>
        <w:t>Пользоваться правами Арендодателя, установленными законодательством, нормативными правовыми актами.</w:t>
      </w:r>
    </w:p>
    <w:p w:rsidR="00D9709C" w:rsidRPr="007033FC" w:rsidRDefault="00D9709C" w:rsidP="00D9709C">
      <w:pPr>
        <w:ind w:firstLine="567"/>
        <w:jc w:val="both"/>
        <w:rPr>
          <w:b/>
          <w:color w:val="000000"/>
          <w:sz w:val="20"/>
          <w:szCs w:val="20"/>
        </w:rPr>
      </w:pPr>
      <w:r w:rsidRPr="007033FC">
        <w:rPr>
          <w:b/>
          <w:color w:val="000000"/>
          <w:sz w:val="20"/>
          <w:szCs w:val="20"/>
        </w:rPr>
        <w:t>2.4. Арендатор вправе:</w:t>
      </w:r>
    </w:p>
    <w:p w:rsidR="00D9709C" w:rsidRPr="007033FC" w:rsidRDefault="00D9709C" w:rsidP="00D9709C">
      <w:pPr>
        <w:tabs>
          <w:tab w:val="left" w:pos="1190"/>
        </w:tabs>
        <w:ind w:firstLine="567"/>
        <w:jc w:val="both"/>
        <w:rPr>
          <w:color w:val="000000"/>
          <w:sz w:val="20"/>
          <w:szCs w:val="20"/>
        </w:rPr>
      </w:pPr>
      <w:r w:rsidRPr="007033FC">
        <w:rPr>
          <w:color w:val="000000"/>
          <w:sz w:val="20"/>
          <w:szCs w:val="20"/>
        </w:rPr>
        <w:t>2.4.1.</w:t>
      </w:r>
      <w:r w:rsidRPr="007033FC">
        <w:rPr>
          <w:color w:val="000000"/>
          <w:sz w:val="20"/>
          <w:szCs w:val="20"/>
        </w:rPr>
        <w:tab/>
        <w:t>Использовать Объект в порядке и на условиях, установленных настоящим договором.</w:t>
      </w:r>
    </w:p>
    <w:p w:rsidR="00D9709C" w:rsidRPr="007033FC" w:rsidRDefault="00D9709C" w:rsidP="00D9709C">
      <w:pPr>
        <w:ind w:firstLine="567"/>
        <w:jc w:val="both"/>
        <w:rPr>
          <w:color w:val="000000"/>
          <w:sz w:val="20"/>
          <w:szCs w:val="20"/>
        </w:rPr>
      </w:pPr>
      <w:r w:rsidRPr="007033FC">
        <w:rPr>
          <w:color w:val="000000"/>
          <w:sz w:val="20"/>
          <w:szCs w:val="20"/>
        </w:rPr>
        <w:t>2.4.2.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пунктом 4.3. настоящего Договора.</w:t>
      </w:r>
    </w:p>
    <w:p w:rsidR="00D9709C" w:rsidRPr="007033FC" w:rsidRDefault="00D9709C" w:rsidP="00D9709C">
      <w:pPr>
        <w:tabs>
          <w:tab w:val="left" w:pos="1190"/>
        </w:tabs>
        <w:ind w:firstLine="567"/>
        <w:jc w:val="both"/>
        <w:rPr>
          <w:color w:val="000000"/>
          <w:sz w:val="20"/>
          <w:szCs w:val="20"/>
        </w:rPr>
      </w:pPr>
      <w:r w:rsidRPr="007033FC">
        <w:rPr>
          <w:color w:val="000000"/>
          <w:sz w:val="20"/>
          <w:szCs w:val="20"/>
        </w:rPr>
        <w:t>2.4.3.</w:t>
      </w:r>
      <w:r w:rsidRPr="007033FC">
        <w:rPr>
          <w:color w:val="000000"/>
          <w:sz w:val="20"/>
          <w:szCs w:val="20"/>
        </w:rPr>
        <w:tab/>
        <w:t>Пользоваться правами Арендатора, установленными законодательством, нормативными правовыми актами.</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 xml:space="preserve"> </w:t>
      </w:r>
    </w:p>
    <w:p w:rsidR="00D9709C" w:rsidRPr="007033FC" w:rsidRDefault="00D9709C" w:rsidP="00D9709C">
      <w:pPr>
        <w:pStyle w:val="ConsNonformat"/>
        <w:widowControl/>
        <w:ind w:right="0" w:firstLine="567"/>
        <w:jc w:val="center"/>
        <w:rPr>
          <w:rFonts w:ascii="Times New Roman" w:hAnsi="Times New Roman" w:cs="Times New Roman"/>
          <w:b/>
        </w:rPr>
      </w:pPr>
      <w:r w:rsidRPr="007033FC">
        <w:rPr>
          <w:rFonts w:ascii="Times New Roman" w:hAnsi="Times New Roman" w:cs="Times New Roman"/>
          <w:b/>
        </w:rPr>
        <w:t>3. Порядок возврата Объекта Арендодателю.</w:t>
      </w:r>
    </w:p>
    <w:p w:rsidR="00D9709C" w:rsidRPr="007033FC" w:rsidRDefault="00D9709C" w:rsidP="00D9709C">
      <w:pPr>
        <w:pStyle w:val="ConsNonformat"/>
        <w:widowControl/>
        <w:ind w:right="0" w:firstLine="567"/>
        <w:jc w:val="center"/>
        <w:rPr>
          <w:rFonts w:ascii="Times New Roman" w:hAnsi="Times New Roman" w:cs="Times New Roman"/>
          <w:b/>
        </w:rPr>
      </w:pP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 xml:space="preserve">3.1. Сдача-приемка Объекта Арендодателю осуществляется двусторонней комиссией, состоящей из представителей Арендодателя и Арендатора. Арендодатель и Арендатор должны назначить своих представителей в двустороннюю комиссию и приступить к приему-передаче Объекта в последний день окончания срока действия настоящего Договора, </w:t>
      </w:r>
      <w:r w:rsidRPr="007033FC">
        <w:rPr>
          <w:rFonts w:ascii="Times New Roman" w:hAnsi="Times New Roman" w:cs="Times New Roman"/>
          <w:color w:val="000000"/>
        </w:rPr>
        <w:t>а при досрочном его прекращении в течение срока, указанного в соответствующем уведомлении.</w:t>
      </w:r>
      <w:r w:rsidRPr="007033FC">
        <w:rPr>
          <w:rFonts w:ascii="Times New Roman" w:hAnsi="Times New Roman" w:cs="Times New Roman"/>
        </w:rPr>
        <w:t xml:space="preserve"> </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 xml:space="preserve">3.1.1. </w:t>
      </w:r>
      <w:r w:rsidRPr="007033FC">
        <w:rPr>
          <w:rFonts w:ascii="Times New Roman" w:hAnsi="Times New Roman" w:cs="Times New Roman"/>
          <w:color w:val="000000"/>
        </w:rPr>
        <w:t>Объект сдается в надлежащем санитарном и техническом состоянии с учетом нормального износа, свободным от имущества, от наружных вывесок, мусора и прав третьих лиц, в отсутствие задолженности по коммунальным платежам</w:t>
      </w:r>
      <w:r w:rsidRPr="007033FC">
        <w:rPr>
          <w:rFonts w:ascii="Times New Roman" w:hAnsi="Times New Roman" w:cs="Times New Roman"/>
        </w:rPr>
        <w:t xml:space="preserve">. </w:t>
      </w:r>
    </w:p>
    <w:p w:rsidR="00D9709C" w:rsidRPr="007033FC" w:rsidRDefault="00D9709C" w:rsidP="00D9709C">
      <w:pPr>
        <w:ind w:firstLine="567"/>
        <w:jc w:val="both"/>
        <w:rPr>
          <w:color w:val="000000"/>
          <w:sz w:val="20"/>
          <w:szCs w:val="20"/>
        </w:rPr>
      </w:pPr>
      <w:r w:rsidRPr="007033FC">
        <w:rPr>
          <w:sz w:val="20"/>
          <w:szCs w:val="20"/>
        </w:rPr>
        <w:t xml:space="preserve">3.1.2. </w:t>
      </w:r>
      <w:r w:rsidRPr="007033FC">
        <w:rPr>
          <w:color w:val="000000"/>
          <w:sz w:val="20"/>
          <w:szCs w:val="20"/>
        </w:rPr>
        <w:t xml:space="preserve">Акт приема-передачи </w:t>
      </w:r>
      <w:bookmarkStart w:id="3" w:name="_Hlk100242412"/>
      <w:r w:rsidRPr="007033FC">
        <w:rPr>
          <w:color w:val="000000"/>
          <w:sz w:val="20"/>
          <w:szCs w:val="20"/>
        </w:rPr>
        <w:t>Объекта</w:t>
      </w:r>
      <w:bookmarkEnd w:id="3"/>
      <w:r w:rsidRPr="007033FC">
        <w:rPr>
          <w:color w:val="000000"/>
          <w:sz w:val="20"/>
          <w:szCs w:val="20"/>
        </w:rPr>
        <w:t xml:space="preserve"> Арендодателю составляется и подписывается Сторонами в 3 (трех) экземплярах (по одному для каждой из сторон) и должен содержать сведения о техническом состоянии Объекта на момент его передачи. </w:t>
      </w:r>
    </w:p>
    <w:p w:rsidR="00D9709C" w:rsidRPr="007033FC" w:rsidRDefault="00D9709C" w:rsidP="00D9709C">
      <w:pPr>
        <w:ind w:firstLine="567"/>
        <w:jc w:val="both"/>
        <w:rPr>
          <w:color w:val="000000"/>
          <w:sz w:val="20"/>
          <w:szCs w:val="20"/>
        </w:rPr>
      </w:pPr>
      <w:r w:rsidRPr="007033FC">
        <w:rPr>
          <w:color w:val="000000"/>
          <w:sz w:val="20"/>
          <w:szCs w:val="20"/>
        </w:rPr>
        <w:t>Объект считается фактически переданным Арендодателю с момента подписания Сторонами акта приема-передачи Объекта.</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 xml:space="preserve">3.2. </w:t>
      </w:r>
      <w:r w:rsidRPr="007033FC">
        <w:rPr>
          <w:rFonts w:ascii="Times New Roman" w:hAnsi="Times New Roman" w:cs="Times New Roman"/>
          <w:color w:val="000000"/>
        </w:rPr>
        <w:t>Если при возврате Объекта будут обнаружены его недостатки, возникшие в период пользования Объектом по Договору по вине Арендатора, Арендодатель устанавливает разумный срок для их устранения. Акт приема-передачи подписывается после устранения недостатков.</w:t>
      </w:r>
      <w:r w:rsidRPr="007033FC">
        <w:rPr>
          <w:rFonts w:ascii="Times New Roman" w:hAnsi="Times New Roman" w:cs="Times New Roman"/>
        </w:rPr>
        <w:t xml:space="preserve"> </w:t>
      </w:r>
    </w:p>
    <w:p w:rsidR="00D9709C" w:rsidRPr="007033FC" w:rsidRDefault="00D9709C" w:rsidP="00D9709C">
      <w:pPr>
        <w:ind w:firstLine="567"/>
        <w:jc w:val="both"/>
        <w:rPr>
          <w:color w:val="000000"/>
          <w:sz w:val="20"/>
          <w:szCs w:val="20"/>
        </w:rPr>
      </w:pPr>
      <w:r w:rsidRPr="007033FC">
        <w:rPr>
          <w:color w:val="000000"/>
          <w:sz w:val="20"/>
          <w:szCs w:val="20"/>
        </w:rPr>
        <w:t>3.2.1. Арендная плата уплачивается Арендатором по дату подписания акта приема-передачи в соответствии с разделом 4 настоящего Договора.</w:t>
      </w:r>
      <w:r w:rsidRPr="007033FC">
        <w:rPr>
          <w:color w:val="000000"/>
          <w:sz w:val="20"/>
          <w:szCs w:val="20"/>
          <w:highlight w:val="yellow"/>
        </w:rPr>
        <w:t xml:space="preserve"> </w:t>
      </w:r>
    </w:p>
    <w:p w:rsidR="00D9709C" w:rsidRPr="007033FC" w:rsidRDefault="00D9709C" w:rsidP="00D9709C">
      <w:pPr>
        <w:ind w:firstLine="567"/>
        <w:jc w:val="both"/>
        <w:rPr>
          <w:color w:val="000000"/>
          <w:sz w:val="20"/>
          <w:szCs w:val="20"/>
        </w:rPr>
      </w:pPr>
      <w:r w:rsidRPr="007033FC">
        <w:rPr>
          <w:color w:val="000000"/>
          <w:sz w:val="20"/>
          <w:szCs w:val="20"/>
        </w:rPr>
        <w:t>3.2.2. Сведения об отсутствии задолженности по коммунальным платежам подтверждаются документами обслуживающих организаций, представляемыми Арендодателем.</w:t>
      </w:r>
    </w:p>
    <w:p w:rsidR="00D9709C" w:rsidRPr="007033FC" w:rsidRDefault="00D9709C" w:rsidP="00D9709C">
      <w:pPr>
        <w:ind w:firstLine="567"/>
        <w:jc w:val="both"/>
        <w:rPr>
          <w:sz w:val="20"/>
          <w:szCs w:val="20"/>
        </w:rPr>
      </w:pPr>
      <w:r w:rsidRPr="007033FC">
        <w:rPr>
          <w:color w:val="000000"/>
          <w:sz w:val="20"/>
          <w:szCs w:val="20"/>
        </w:rPr>
        <w:t>3.3. Произведенные Арендатором отделимые улучшения Объекта являются собственностью Арендатора. Произведенные Арендатором неотделимые улучшения являются собственностью Арендодателя</w:t>
      </w:r>
      <w:r w:rsidRPr="007033FC">
        <w:rPr>
          <w:sz w:val="20"/>
          <w:szCs w:val="20"/>
        </w:rPr>
        <w:t>.</w:t>
      </w:r>
    </w:p>
    <w:p w:rsidR="00D9709C" w:rsidRPr="007033FC" w:rsidRDefault="00D9709C" w:rsidP="00D9709C">
      <w:pPr>
        <w:pStyle w:val="ConsNonformat"/>
        <w:widowControl/>
        <w:ind w:right="0" w:firstLine="567"/>
        <w:jc w:val="both"/>
        <w:rPr>
          <w:rFonts w:ascii="Times New Roman" w:hAnsi="Times New Roman" w:cs="Times New Roman"/>
        </w:rPr>
      </w:pPr>
    </w:p>
    <w:p w:rsidR="00D9709C" w:rsidRPr="007033FC" w:rsidRDefault="00D9709C" w:rsidP="00D9709C">
      <w:pPr>
        <w:pStyle w:val="ConsNonformat"/>
        <w:widowControl/>
        <w:ind w:right="0" w:firstLine="567"/>
        <w:jc w:val="center"/>
        <w:rPr>
          <w:rFonts w:ascii="Times New Roman" w:hAnsi="Times New Roman" w:cs="Times New Roman"/>
          <w:b/>
        </w:rPr>
      </w:pPr>
      <w:r w:rsidRPr="007033FC">
        <w:rPr>
          <w:rFonts w:ascii="Times New Roman" w:hAnsi="Times New Roman" w:cs="Times New Roman"/>
          <w:b/>
        </w:rPr>
        <w:t>4. Платежи и расчеты по Договору.</w:t>
      </w:r>
    </w:p>
    <w:p w:rsidR="001465B3" w:rsidRPr="007033FC" w:rsidRDefault="00D9709C" w:rsidP="001465B3">
      <w:pPr>
        <w:jc w:val="both"/>
        <w:rPr>
          <w:sz w:val="20"/>
          <w:szCs w:val="20"/>
        </w:rPr>
      </w:pPr>
      <w:r w:rsidRPr="007033FC">
        <w:rPr>
          <w:sz w:val="20"/>
          <w:szCs w:val="20"/>
        </w:rPr>
        <w:t xml:space="preserve">4.1. </w:t>
      </w:r>
      <w:r w:rsidRPr="007033FC">
        <w:rPr>
          <w:color w:val="000000"/>
          <w:sz w:val="20"/>
          <w:szCs w:val="20"/>
        </w:rPr>
        <w:t xml:space="preserve"> </w:t>
      </w:r>
      <w:r w:rsidRPr="007033FC">
        <w:rPr>
          <w:b/>
          <w:color w:val="000000"/>
          <w:sz w:val="20"/>
          <w:szCs w:val="20"/>
        </w:rPr>
        <w:t xml:space="preserve">Арендная плата за использование Объекта аренды составляет </w:t>
      </w:r>
      <w:r w:rsidR="001465B3" w:rsidRPr="000A74AA">
        <w:rPr>
          <w:b/>
          <w:sz w:val="20"/>
          <w:szCs w:val="20"/>
        </w:rPr>
        <w:t>200 (двести) руб. 85 копеек</w:t>
      </w:r>
      <w:r w:rsidR="001465B3" w:rsidRPr="007033FC">
        <w:rPr>
          <w:sz w:val="20"/>
          <w:szCs w:val="20"/>
        </w:rPr>
        <w:t xml:space="preserve"> </w:t>
      </w:r>
      <w:r w:rsidR="000A74AA" w:rsidRPr="007033FC">
        <w:rPr>
          <w:b/>
          <w:sz w:val="20"/>
          <w:szCs w:val="20"/>
        </w:rPr>
        <w:t>за 1 час владения и пользования имуществом в соответствии с графиком использования имущества</w:t>
      </w:r>
      <w:r w:rsidR="000A74AA">
        <w:rPr>
          <w:b/>
          <w:sz w:val="20"/>
          <w:szCs w:val="20"/>
        </w:rPr>
        <w:t xml:space="preserve"> </w:t>
      </w:r>
      <w:r w:rsidRPr="007033FC">
        <w:rPr>
          <w:b/>
          <w:color w:val="000000"/>
          <w:sz w:val="20"/>
          <w:szCs w:val="20"/>
        </w:rPr>
        <w:t xml:space="preserve">в соответствии с заключением </w:t>
      </w:r>
      <w:r w:rsidRPr="007033FC">
        <w:rPr>
          <w:b/>
          <w:sz w:val="20"/>
          <w:szCs w:val="20"/>
        </w:rPr>
        <w:t xml:space="preserve">№О-101-43/2022 от 09.09.2022 г. </w:t>
      </w:r>
      <w:r w:rsidRPr="007033FC">
        <w:rPr>
          <w:b/>
          <w:color w:val="000000"/>
          <w:sz w:val="20"/>
          <w:szCs w:val="20"/>
        </w:rPr>
        <w:t>к отчету рыночной стоимости арендной платы за пользование Объектом</w:t>
      </w:r>
      <w:r w:rsidR="00555514">
        <w:rPr>
          <w:b/>
          <w:color w:val="000000"/>
          <w:sz w:val="20"/>
          <w:szCs w:val="20"/>
        </w:rPr>
        <w:t>.</w:t>
      </w:r>
      <w:r w:rsidRPr="007033FC">
        <w:rPr>
          <w:b/>
          <w:color w:val="000000"/>
          <w:sz w:val="20"/>
          <w:szCs w:val="20"/>
        </w:rPr>
        <w:t xml:space="preserve"> </w:t>
      </w:r>
      <w:r w:rsidR="001465B3" w:rsidRPr="007033FC">
        <w:rPr>
          <w:sz w:val="20"/>
          <w:szCs w:val="20"/>
        </w:rPr>
        <w:t>Количество часов в месяц определяется в соответствии с графиком использования имущества. График составляется и  утверждается арендодателем  до 01-ого числа  следующего месяца. Размер арендной платы определяется по факту в зависимости от количества  часов владения и пользования имуществом в соответствии с графиком.</w:t>
      </w:r>
    </w:p>
    <w:p w:rsidR="001465B3" w:rsidRPr="007033FC" w:rsidRDefault="001465B3" w:rsidP="00D9709C">
      <w:pPr>
        <w:jc w:val="both"/>
        <w:rPr>
          <w:b/>
          <w:sz w:val="20"/>
          <w:szCs w:val="20"/>
        </w:rPr>
      </w:pPr>
    </w:p>
    <w:p w:rsidR="001465B3" w:rsidRPr="007033FC" w:rsidRDefault="001465B3" w:rsidP="00D9709C">
      <w:pPr>
        <w:jc w:val="both"/>
        <w:rPr>
          <w:b/>
          <w:sz w:val="20"/>
          <w:szCs w:val="20"/>
        </w:rPr>
      </w:pPr>
    </w:p>
    <w:p w:rsidR="001465B3" w:rsidRPr="007033FC" w:rsidRDefault="001465B3" w:rsidP="00D9709C">
      <w:pPr>
        <w:jc w:val="both"/>
        <w:rPr>
          <w:b/>
          <w:sz w:val="20"/>
          <w:szCs w:val="20"/>
        </w:rPr>
      </w:pPr>
    </w:p>
    <w:p w:rsidR="001465B3" w:rsidRPr="007033FC" w:rsidRDefault="001465B3" w:rsidP="00D9709C">
      <w:pPr>
        <w:jc w:val="both"/>
        <w:rPr>
          <w:b/>
          <w:sz w:val="20"/>
          <w:szCs w:val="20"/>
        </w:rPr>
      </w:pPr>
    </w:p>
    <w:p w:rsidR="00D9709C" w:rsidRPr="007033FC" w:rsidRDefault="00D9709C" w:rsidP="00D9709C">
      <w:pPr>
        <w:jc w:val="both"/>
        <w:rPr>
          <w:b/>
          <w:sz w:val="20"/>
          <w:szCs w:val="20"/>
        </w:rPr>
      </w:pPr>
      <w:r w:rsidRPr="007033FC">
        <w:rPr>
          <w:sz w:val="20"/>
          <w:szCs w:val="20"/>
        </w:rPr>
        <w:t>4.2.     Арендная плата вносится путём перечисления денежных средств на счет, указанный в Приложении № 1 к настоящему Договору, в размере, установленном пунктом 4.1. настоящего Договора в размере 100% предварительной оплаты в течение 5 (пяти) рабочих  дней с момента выставления Арендодателем счета</w:t>
      </w:r>
      <w:r w:rsidRPr="007033FC">
        <w:rPr>
          <w:b/>
          <w:sz w:val="20"/>
          <w:szCs w:val="20"/>
        </w:rPr>
        <w:t>.</w:t>
      </w:r>
    </w:p>
    <w:p w:rsidR="00D9709C" w:rsidRPr="007033FC" w:rsidRDefault="00D9709C" w:rsidP="00D9709C">
      <w:pPr>
        <w:jc w:val="both"/>
        <w:rPr>
          <w:color w:val="000000"/>
          <w:sz w:val="20"/>
          <w:szCs w:val="20"/>
        </w:rPr>
      </w:pPr>
      <w:r w:rsidRPr="007033FC">
        <w:rPr>
          <w:sz w:val="20"/>
          <w:szCs w:val="20"/>
        </w:rPr>
        <w:t xml:space="preserve">4.3. </w:t>
      </w:r>
      <w:r w:rsidRPr="007033FC">
        <w:rPr>
          <w:color w:val="000000"/>
          <w:sz w:val="20"/>
          <w:szCs w:val="20"/>
        </w:rPr>
        <w:t xml:space="preserve">Установленный пунктом 4.1. размер арендной платы ежегодно изменяется с учетом коэффициента-дефлятора, соответствующего </w:t>
      </w:r>
      <w:r w:rsidRPr="007033FC">
        <w:rPr>
          <w:rFonts w:eastAsia="Calibri"/>
          <w:iCs/>
          <w:color w:val="000000"/>
          <w:sz w:val="20"/>
          <w:szCs w:val="20"/>
        </w:rPr>
        <w:t>индексу-дефлятору объема платных услуг</w:t>
      </w:r>
      <w:r w:rsidRPr="007033FC">
        <w:rPr>
          <w:color w:val="000000"/>
          <w:sz w:val="20"/>
          <w:szCs w:val="20"/>
        </w:rPr>
        <w:t xml:space="preserve"> на очередной финансовый год, определенному Правительством Кировской области.</w:t>
      </w:r>
    </w:p>
    <w:p w:rsidR="00D9709C" w:rsidRPr="007033FC" w:rsidRDefault="00D9709C" w:rsidP="00D9709C">
      <w:pPr>
        <w:ind w:firstLine="567"/>
        <w:jc w:val="both"/>
        <w:rPr>
          <w:color w:val="000000"/>
          <w:sz w:val="20"/>
          <w:szCs w:val="20"/>
        </w:rPr>
      </w:pPr>
      <w:r w:rsidRPr="007033FC">
        <w:rPr>
          <w:color w:val="000000"/>
          <w:sz w:val="20"/>
          <w:szCs w:val="20"/>
        </w:rPr>
        <w:t>Размер арендной платы изменяется с 01 января года, следующего за годом, в котором заключен настоящий Договор.</w:t>
      </w:r>
    </w:p>
    <w:p w:rsidR="00D9709C" w:rsidRPr="007033FC" w:rsidRDefault="00D9709C" w:rsidP="00D9709C">
      <w:pPr>
        <w:autoSpaceDE w:val="0"/>
        <w:autoSpaceDN w:val="0"/>
        <w:adjustRightInd w:val="0"/>
        <w:ind w:firstLine="567"/>
        <w:jc w:val="both"/>
        <w:rPr>
          <w:color w:val="000000"/>
          <w:sz w:val="20"/>
          <w:szCs w:val="20"/>
        </w:rPr>
      </w:pPr>
      <w:r w:rsidRPr="007033FC">
        <w:rPr>
          <w:color w:val="000000"/>
          <w:sz w:val="20"/>
          <w:szCs w:val="20"/>
        </w:rPr>
        <w:t>При этом заключение дополнительного соглашения к настоящему Договору не требуется. Уведомление о размере арендной платы на очередной год направляется Арендатору по адресам, в том числе электронному, указанным в договоре.</w:t>
      </w:r>
      <w:r w:rsidRPr="007033FC">
        <w:rPr>
          <w:sz w:val="20"/>
          <w:szCs w:val="20"/>
        </w:rPr>
        <w:t xml:space="preserve"> </w:t>
      </w:r>
    </w:p>
    <w:p w:rsidR="00D9709C" w:rsidRPr="007033FC" w:rsidRDefault="00D9709C" w:rsidP="00D9709C">
      <w:pPr>
        <w:autoSpaceDE w:val="0"/>
        <w:autoSpaceDN w:val="0"/>
        <w:adjustRightInd w:val="0"/>
        <w:jc w:val="both"/>
        <w:outlineLvl w:val="1"/>
        <w:rPr>
          <w:sz w:val="20"/>
          <w:szCs w:val="20"/>
        </w:rPr>
      </w:pPr>
      <w:r w:rsidRPr="007033FC">
        <w:rPr>
          <w:sz w:val="20"/>
          <w:szCs w:val="20"/>
        </w:rPr>
        <w:t>4.4. Если при изменении размеров арендной платы за арендатором образовалась задолженность, то она погашается с очередным текущим платежом.</w:t>
      </w:r>
    </w:p>
    <w:p w:rsidR="00D9709C" w:rsidRPr="007033FC" w:rsidRDefault="00D9709C" w:rsidP="00D9709C">
      <w:pPr>
        <w:pStyle w:val="ConsNonformat"/>
        <w:widowControl/>
        <w:ind w:right="0"/>
        <w:jc w:val="both"/>
        <w:rPr>
          <w:rFonts w:ascii="Times New Roman" w:hAnsi="Times New Roman" w:cs="Times New Roman"/>
        </w:rPr>
      </w:pPr>
      <w:r w:rsidRPr="007033FC">
        <w:rPr>
          <w:rFonts w:ascii="Times New Roman" w:hAnsi="Times New Roman" w:cs="Times New Roman"/>
        </w:rPr>
        <w:t xml:space="preserve">4.5. </w:t>
      </w:r>
      <w:bookmarkStart w:id="4" w:name="_Hlk100239363"/>
      <w:r w:rsidRPr="007033FC">
        <w:rPr>
          <w:rFonts w:ascii="Times New Roman" w:hAnsi="Times New Roman" w:cs="Times New Roman"/>
        </w:rPr>
        <w:t>Расходы по содержанию арендуемого имущества, связанные с  оказанием эксплуатационных (включая техническое обслуживание, тепло-, электро-, газо-, водоснабжение, канализацию, вывоз ТБО),  коммунальных услуг, включая возмещение расходов, возникших в связи с эксплуатацией мест общего пользования, не включаются в расчет арендной платы</w:t>
      </w:r>
      <w:bookmarkEnd w:id="4"/>
      <w:r w:rsidRPr="007033FC">
        <w:rPr>
          <w:rFonts w:ascii="Times New Roman" w:hAnsi="Times New Roman" w:cs="Times New Roman"/>
        </w:rPr>
        <w:t xml:space="preserve"> и  производится по отдельному договору с Арендодателем в сроки, определенные упомянутым договором. </w:t>
      </w:r>
    </w:p>
    <w:p w:rsidR="00D9709C" w:rsidRPr="007033FC" w:rsidRDefault="00D9709C" w:rsidP="00D9709C">
      <w:pPr>
        <w:pStyle w:val="ConsNonformat"/>
        <w:widowControl/>
        <w:ind w:right="0"/>
        <w:jc w:val="both"/>
        <w:rPr>
          <w:rFonts w:ascii="Times New Roman" w:hAnsi="Times New Roman" w:cs="Times New Roman"/>
        </w:rPr>
      </w:pPr>
      <w:r w:rsidRPr="007033FC">
        <w:rPr>
          <w:rFonts w:ascii="Times New Roman" w:hAnsi="Times New Roman" w:cs="Times New Roman"/>
        </w:rPr>
        <w:t>4.6. Неиспользование Объекта аренды по причинам, не зависящим от Арендодателей, не может служить основанием невнесения арендной платы.</w:t>
      </w:r>
    </w:p>
    <w:p w:rsidR="00D9709C" w:rsidRPr="007033FC" w:rsidRDefault="00D9709C" w:rsidP="00D9709C">
      <w:pPr>
        <w:pStyle w:val="ConsNonformat"/>
        <w:widowControl/>
        <w:ind w:right="0" w:firstLine="567"/>
        <w:jc w:val="both"/>
        <w:rPr>
          <w:rFonts w:ascii="Times New Roman" w:hAnsi="Times New Roman" w:cs="Times New Roman"/>
          <w:b/>
        </w:rPr>
      </w:pPr>
    </w:p>
    <w:p w:rsidR="00D9709C" w:rsidRPr="007033FC" w:rsidRDefault="00D9709C" w:rsidP="00D9709C">
      <w:pPr>
        <w:pStyle w:val="ConsNonformat"/>
        <w:widowControl/>
        <w:ind w:right="0" w:firstLine="567"/>
        <w:jc w:val="center"/>
        <w:rPr>
          <w:rFonts w:ascii="Times New Roman" w:hAnsi="Times New Roman" w:cs="Times New Roman"/>
          <w:b/>
        </w:rPr>
      </w:pPr>
      <w:r w:rsidRPr="007033FC">
        <w:rPr>
          <w:rFonts w:ascii="Times New Roman" w:hAnsi="Times New Roman" w:cs="Times New Roman"/>
          <w:b/>
        </w:rPr>
        <w:t>5. Ответственность Сторон.</w:t>
      </w:r>
    </w:p>
    <w:p w:rsidR="00D9709C" w:rsidRPr="007033FC" w:rsidRDefault="00D9709C" w:rsidP="00D9709C">
      <w:pPr>
        <w:pStyle w:val="ConsNonformat"/>
        <w:widowControl/>
        <w:ind w:right="0" w:firstLine="567"/>
        <w:jc w:val="center"/>
        <w:rPr>
          <w:rFonts w:ascii="Times New Roman" w:hAnsi="Times New Roman" w:cs="Times New Roman"/>
          <w:b/>
        </w:rPr>
      </w:pPr>
    </w:p>
    <w:p w:rsidR="00D9709C" w:rsidRPr="007033FC" w:rsidRDefault="00D9709C" w:rsidP="00D9709C">
      <w:pPr>
        <w:pStyle w:val="ConsNonformat"/>
        <w:widowControl/>
        <w:ind w:right="0" w:firstLine="567"/>
        <w:jc w:val="both"/>
        <w:rPr>
          <w:rFonts w:ascii="Times New Roman" w:hAnsi="Times New Roman" w:cs="Times New Roman"/>
          <w:color w:val="000000"/>
        </w:rPr>
      </w:pPr>
      <w:r w:rsidRPr="007033FC">
        <w:rPr>
          <w:rFonts w:ascii="Times New Roman" w:hAnsi="Times New Roman" w:cs="Times New Roman"/>
          <w:color w:val="000000"/>
        </w:rPr>
        <w:t xml:space="preserve">   5.1. В случае неисполнения или ненадлежащего исполнения Договора виновная сторона обязана выплатить неустойку:</w:t>
      </w:r>
    </w:p>
    <w:p w:rsidR="00D9709C" w:rsidRPr="007033FC" w:rsidRDefault="00D9709C" w:rsidP="00D9709C">
      <w:pPr>
        <w:tabs>
          <w:tab w:val="left" w:pos="1218"/>
        </w:tabs>
        <w:ind w:firstLine="567"/>
        <w:jc w:val="both"/>
        <w:rPr>
          <w:color w:val="000000"/>
          <w:sz w:val="20"/>
          <w:szCs w:val="20"/>
        </w:rPr>
      </w:pPr>
      <w:r w:rsidRPr="007033FC">
        <w:rPr>
          <w:color w:val="000000"/>
          <w:sz w:val="20"/>
          <w:szCs w:val="20"/>
        </w:rPr>
        <w:t>5.1.1.</w:t>
      </w:r>
      <w:r w:rsidRPr="007033FC">
        <w:rPr>
          <w:color w:val="000000"/>
          <w:sz w:val="20"/>
          <w:szCs w:val="20"/>
        </w:rPr>
        <w:tab/>
        <w:t>за нарушение обязанностей, предусмотренных пунктами 2.2.4, 2.2.6, 2.2.12, 2.2.17 в виде штрафа в размере месячной арендной платы;</w:t>
      </w:r>
    </w:p>
    <w:p w:rsidR="00D9709C" w:rsidRPr="007033FC" w:rsidRDefault="00D9709C" w:rsidP="00D9709C">
      <w:pPr>
        <w:tabs>
          <w:tab w:val="left" w:pos="1218"/>
        </w:tabs>
        <w:ind w:firstLine="567"/>
        <w:jc w:val="both"/>
        <w:rPr>
          <w:color w:val="000000"/>
          <w:sz w:val="20"/>
          <w:szCs w:val="20"/>
        </w:rPr>
      </w:pPr>
      <w:r w:rsidRPr="007033FC">
        <w:rPr>
          <w:color w:val="000000"/>
          <w:sz w:val="20"/>
          <w:szCs w:val="20"/>
        </w:rPr>
        <w:t xml:space="preserve">5.1.2. за нарушение обязанностей, предусмотренных пунктами 2.2.2, 2.2.10, 2.2.14 в виде штрафа в объеме двукратного размера месячной арендной платы. </w:t>
      </w:r>
      <w:bookmarkStart w:id="5" w:name="_Hlk100241158"/>
      <w:r w:rsidRPr="007033FC">
        <w:rPr>
          <w:sz w:val="20"/>
          <w:szCs w:val="20"/>
        </w:rPr>
        <w:t>Исполнение Арендатором обязательств по данному пункту Договора не лишает Арендодателя права предпринимать меры по расторжению Договора в установленном законом порядке;</w:t>
      </w:r>
    </w:p>
    <w:bookmarkEnd w:id="5"/>
    <w:p w:rsidR="00D9709C" w:rsidRPr="007033FC" w:rsidRDefault="00D9709C" w:rsidP="00D9709C">
      <w:pPr>
        <w:tabs>
          <w:tab w:val="left" w:pos="1218"/>
        </w:tabs>
        <w:ind w:firstLine="567"/>
        <w:jc w:val="both"/>
        <w:rPr>
          <w:color w:val="000000"/>
          <w:sz w:val="20"/>
          <w:szCs w:val="20"/>
        </w:rPr>
      </w:pPr>
      <w:r w:rsidRPr="007033FC">
        <w:rPr>
          <w:color w:val="000000"/>
          <w:sz w:val="20"/>
          <w:szCs w:val="20"/>
        </w:rPr>
        <w:t>5.1.3. за нарушение сроков внесения арендной платы, установленных пунктом 4.2 настоящего Договора, начисляются пени в размере 0,7% от просроченной суммы за каждый день просрочки.</w:t>
      </w:r>
    </w:p>
    <w:p w:rsidR="00D9709C" w:rsidRPr="007033FC" w:rsidRDefault="00D9709C" w:rsidP="00D9709C">
      <w:pPr>
        <w:pStyle w:val="ConsNonformat"/>
        <w:widowControl/>
        <w:ind w:right="0" w:firstLine="567"/>
        <w:jc w:val="both"/>
        <w:rPr>
          <w:rFonts w:ascii="Times New Roman" w:hAnsi="Times New Roman" w:cs="Times New Roman"/>
          <w:color w:val="000000"/>
        </w:rPr>
      </w:pPr>
      <w:r w:rsidRPr="007033FC">
        <w:rPr>
          <w:rFonts w:ascii="Times New Roman" w:hAnsi="Times New Roman" w:cs="Times New Roman"/>
          <w:color w:val="000000"/>
        </w:rPr>
        <w:t xml:space="preserve">  5.2. В случае повреждения Объекта аренды или его полного уничтожения, иного ухудшения Объекта, не связанного с его нормальным износом, иным изменением вследствие его естественных свойств, по вине Арендатора последний возмещает Арендодателю материальный ущерб в соответствии с законодательством Российской Федерации, а также упущенную выгоду.</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 xml:space="preserve">5.3. В случае если Арендатор не возвратил Объект аренды или возвратил его с нарушением сроков, установленных настоящим Договором, либо несвоевременные действия Арендатора повлекли за собой убытки Арендодателя, то Арендатор обязан внести арендную плату за все время просрочки передачи Объекта аренды и уплатить пени в размере 0,7% за каждый день просрочки от суммы, причитающейся к оплате аренды. </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 xml:space="preserve">5.4. Уплата пеней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 </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 xml:space="preserve">5.5. Арендодатели не несут ответственности за несоблюдение и несоответствие Арендатора правилам пожарной безопасности и техники безопасности, требованиям Роспотребнадзора, а также отраслевым правилам и нормам, действующим в сфере деятельности Арендатора и в отношении арендуемого им объекта. </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5.6. Неустойка, штрафы, пени, предусмотренные настоящим Договором, перечисляются Арендатором на расчетный счет, указанный в Приложении № 1 к настоящему Договору.</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 xml:space="preserve">5.7. Министерство вправе заявить требования по уплате установленных настоящим разделом штрафов, пеней и возмещению убытков. </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 xml:space="preserve">5.8. В случае выявления нарушений по выполнению условий настоящего Договора Министерство, как представитель собственника, уполномоченный в вопросах управления и распоряжения объектами государственной собственности, вправе в соответствии со статьей 430 </w:t>
      </w:r>
      <w:bookmarkStart w:id="6" w:name="_Hlk100241566"/>
      <w:r w:rsidRPr="007033FC">
        <w:rPr>
          <w:rFonts w:ascii="Times New Roman" w:hAnsi="Times New Roman" w:cs="Times New Roman"/>
        </w:rPr>
        <w:t xml:space="preserve">Гражданского кодекса Российской Федерации </w:t>
      </w:r>
      <w:bookmarkEnd w:id="6"/>
      <w:r w:rsidRPr="007033FC">
        <w:rPr>
          <w:rFonts w:ascii="Times New Roman" w:hAnsi="Times New Roman" w:cs="Times New Roman"/>
        </w:rPr>
        <w:t xml:space="preserve">потребовать от Арендатора исполнения обязательств в пользу собственника.     </w:t>
      </w:r>
    </w:p>
    <w:p w:rsidR="00D9709C" w:rsidRPr="007033FC" w:rsidRDefault="00D9709C" w:rsidP="00D9709C">
      <w:pPr>
        <w:pStyle w:val="ConsNonformat"/>
        <w:widowControl/>
        <w:ind w:right="0" w:firstLine="567"/>
        <w:jc w:val="both"/>
        <w:rPr>
          <w:rFonts w:ascii="Times New Roman" w:hAnsi="Times New Roman" w:cs="Times New Roman"/>
        </w:rPr>
      </w:pPr>
    </w:p>
    <w:p w:rsidR="00D9709C" w:rsidRPr="007033FC" w:rsidRDefault="00D9709C" w:rsidP="00D9709C">
      <w:pPr>
        <w:pStyle w:val="ConsNonformat"/>
        <w:widowControl/>
        <w:ind w:right="0" w:firstLine="567"/>
        <w:jc w:val="center"/>
        <w:rPr>
          <w:rFonts w:ascii="Times New Roman" w:hAnsi="Times New Roman" w:cs="Times New Roman"/>
          <w:b/>
        </w:rPr>
      </w:pPr>
      <w:r w:rsidRPr="007033FC">
        <w:rPr>
          <w:rFonts w:ascii="Times New Roman" w:hAnsi="Times New Roman" w:cs="Times New Roman"/>
          <w:b/>
        </w:rPr>
        <w:t>6. Порядок изменения, расторжения, прекращения и продления Договора.</w:t>
      </w:r>
    </w:p>
    <w:p w:rsidR="00D9709C" w:rsidRPr="007033FC" w:rsidRDefault="00D9709C" w:rsidP="00D9709C">
      <w:pPr>
        <w:pStyle w:val="ConsNonformat"/>
        <w:widowControl/>
        <w:ind w:right="0" w:firstLine="567"/>
        <w:jc w:val="center"/>
        <w:rPr>
          <w:rFonts w:ascii="Times New Roman" w:hAnsi="Times New Roman" w:cs="Times New Roman"/>
          <w:b/>
        </w:rPr>
      </w:pP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6.1. Все предложения Сторон о внесении дополнений или изменений в условия настоящего Договора</w:t>
      </w:r>
      <w:r w:rsidRPr="007033FC">
        <w:rPr>
          <w:rFonts w:ascii="Times New Roman" w:hAnsi="Times New Roman" w:cs="Times New Roman"/>
          <w:strike/>
        </w:rPr>
        <w:t>,</w:t>
      </w:r>
      <w:r w:rsidRPr="007033FC">
        <w:rPr>
          <w:rFonts w:ascii="Times New Roman" w:hAnsi="Times New Roman" w:cs="Times New Roman"/>
        </w:rPr>
        <w:t xml:space="preserve"> в том числе о его расторжении, рассматриваются Сторонами в месячный срок и оформляются дополнительными соглашениями. </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 xml:space="preserve">6.2. По одностороннему требованию Министерства, Арендодателя или Арендатора настоящий Договор может быть изменен, дополнен или расторгнут в соответствии с действующим законодательством РФ. </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lastRenderedPageBreak/>
        <w:t xml:space="preserve">6.3. </w:t>
      </w:r>
      <w:bookmarkStart w:id="7" w:name="_Hlk100242531"/>
      <w:r w:rsidRPr="007033FC">
        <w:rPr>
          <w:rFonts w:ascii="Times New Roman" w:hAnsi="Times New Roman" w:cs="Times New Roman"/>
        </w:rPr>
        <w:t>Договор подлежит расторжению по требованию Арендодателя в случаях, когда Арендатор:</w:t>
      </w:r>
    </w:p>
    <w:bookmarkEnd w:id="7"/>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 существенно ухудшает состояние помещения и находящегося в нем имущества;</w:t>
      </w:r>
    </w:p>
    <w:p w:rsidR="00D9709C" w:rsidRPr="007033FC" w:rsidRDefault="00D9709C" w:rsidP="00D9709C">
      <w:pPr>
        <w:tabs>
          <w:tab w:val="left" w:pos="0"/>
          <w:tab w:val="left" w:pos="567"/>
        </w:tabs>
        <w:ind w:firstLine="567"/>
        <w:jc w:val="both"/>
        <w:rPr>
          <w:color w:val="000000"/>
          <w:sz w:val="20"/>
          <w:szCs w:val="20"/>
        </w:rPr>
      </w:pPr>
      <w:r w:rsidRPr="007033FC">
        <w:rPr>
          <w:color w:val="000000"/>
          <w:sz w:val="20"/>
          <w:szCs w:val="20"/>
        </w:rPr>
        <w:t xml:space="preserve">- </w:t>
      </w:r>
      <w:r w:rsidRPr="007033FC">
        <w:rPr>
          <w:sz w:val="20"/>
          <w:szCs w:val="20"/>
        </w:rPr>
        <w:t>систематически или два и более раза подряд не вносит очередные платежи в счет арендной платы по истечении установленного Договором срока;</w:t>
      </w:r>
      <w:r w:rsidRPr="007033FC">
        <w:rPr>
          <w:color w:val="000000"/>
          <w:sz w:val="20"/>
          <w:szCs w:val="20"/>
        </w:rPr>
        <w:t xml:space="preserve"> </w:t>
      </w:r>
    </w:p>
    <w:p w:rsidR="00D9709C" w:rsidRPr="007033FC" w:rsidRDefault="00D9709C" w:rsidP="00D9709C">
      <w:pPr>
        <w:tabs>
          <w:tab w:val="left" w:pos="0"/>
          <w:tab w:val="left" w:pos="567"/>
        </w:tabs>
        <w:ind w:firstLine="567"/>
        <w:jc w:val="both"/>
        <w:rPr>
          <w:color w:val="000000"/>
          <w:sz w:val="20"/>
          <w:szCs w:val="20"/>
        </w:rPr>
      </w:pPr>
      <w:r w:rsidRPr="007033FC">
        <w:rPr>
          <w:color w:val="000000"/>
          <w:sz w:val="20"/>
          <w:szCs w:val="20"/>
        </w:rPr>
        <w:t>- передает Объект аренды в субаренду без письменного согласия Арендодателя;</w:t>
      </w:r>
    </w:p>
    <w:p w:rsidR="00D9709C" w:rsidRPr="007033FC" w:rsidRDefault="00D9709C" w:rsidP="00D9709C">
      <w:pPr>
        <w:tabs>
          <w:tab w:val="left" w:pos="0"/>
          <w:tab w:val="left" w:pos="567"/>
        </w:tabs>
        <w:ind w:firstLine="567"/>
        <w:jc w:val="both"/>
        <w:rPr>
          <w:color w:val="000000"/>
          <w:sz w:val="20"/>
          <w:szCs w:val="20"/>
        </w:rPr>
      </w:pPr>
      <w:r w:rsidRPr="007033FC">
        <w:rPr>
          <w:color w:val="000000"/>
          <w:sz w:val="20"/>
          <w:szCs w:val="20"/>
        </w:rPr>
        <w:t>- без разрешения Арендодателя провел перепланировку, переоборудование помещения;</w:t>
      </w:r>
    </w:p>
    <w:p w:rsidR="00D9709C" w:rsidRPr="007033FC" w:rsidRDefault="00D9709C" w:rsidP="00D9709C">
      <w:pPr>
        <w:tabs>
          <w:tab w:val="left" w:pos="567"/>
        </w:tabs>
        <w:ind w:firstLine="567"/>
        <w:jc w:val="both"/>
        <w:rPr>
          <w:color w:val="000000"/>
          <w:sz w:val="20"/>
          <w:szCs w:val="20"/>
        </w:rPr>
      </w:pPr>
      <w:r w:rsidRPr="007033FC">
        <w:rPr>
          <w:color w:val="000000"/>
          <w:sz w:val="20"/>
          <w:szCs w:val="20"/>
        </w:rPr>
        <w:t>-</w:t>
      </w:r>
      <w:r w:rsidRPr="007033FC">
        <w:rPr>
          <w:color w:val="000000"/>
          <w:sz w:val="20"/>
          <w:szCs w:val="20"/>
        </w:rPr>
        <w:tab/>
        <w:t>не согласен с изменением размера арендной платы, установленной договором (дополнительным соглашением);</w:t>
      </w:r>
    </w:p>
    <w:p w:rsidR="00D9709C" w:rsidRPr="007033FC" w:rsidRDefault="00D9709C" w:rsidP="00D9709C">
      <w:pPr>
        <w:ind w:firstLine="567"/>
        <w:jc w:val="both"/>
        <w:rPr>
          <w:color w:val="000000"/>
          <w:sz w:val="20"/>
          <w:szCs w:val="20"/>
        </w:rPr>
      </w:pPr>
      <w:r w:rsidRPr="007033FC">
        <w:rPr>
          <w:color w:val="000000"/>
          <w:sz w:val="20"/>
          <w:szCs w:val="20"/>
        </w:rPr>
        <w:t>- использует Объект не по прямому назначению, а также неоднократно нарушает требования действующего законодательства в сфере оборота алкогольной, спиртосодержащей, табачной продукции.</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 xml:space="preserve">6.4. </w:t>
      </w:r>
      <w:bookmarkStart w:id="8" w:name="_Hlk100241862"/>
      <w:r w:rsidRPr="007033FC">
        <w:rPr>
          <w:rFonts w:ascii="Times New Roman" w:hAnsi="Times New Roman" w:cs="Times New Roman"/>
        </w:rPr>
        <w:t xml:space="preserve">В случае неисполнения или недобросовестного исполнения условий договора на оказание услуг, предусмотренного пунктом 2.2.4 настоящего Договора, Арендодатель имеет право потребовать расторжения настоящего Договора в установленном порядке. </w:t>
      </w:r>
      <w:bookmarkEnd w:id="8"/>
    </w:p>
    <w:p w:rsidR="00D9709C" w:rsidRPr="007033FC" w:rsidRDefault="00D9709C" w:rsidP="00D9709C">
      <w:pPr>
        <w:tabs>
          <w:tab w:val="left" w:pos="1190"/>
        </w:tabs>
        <w:ind w:firstLine="567"/>
        <w:jc w:val="both"/>
        <w:rPr>
          <w:color w:val="000000"/>
          <w:sz w:val="20"/>
          <w:szCs w:val="20"/>
        </w:rPr>
      </w:pPr>
      <w:r w:rsidRPr="007033FC">
        <w:rPr>
          <w:sz w:val="20"/>
          <w:szCs w:val="20"/>
        </w:rPr>
        <w:t xml:space="preserve">6.5. Договор может быть расторгнут во внесудебном порядке при одностороннем отказе Арендодателя от договора (исполнения договора) </w:t>
      </w:r>
      <w:r w:rsidRPr="007033FC">
        <w:rPr>
          <w:color w:val="000000"/>
          <w:sz w:val="20"/>
          <w:szCs w:val="20"/>
        </w:rPr>
        <w:t>в случае потребности в использовании объекта аренды государственными организациями для осуществления уставной деятельности.</w:t>
      </w:r>
    </w:p>
    <w:p w:rsidR="00D9709C" w:rsidRPr="007033FC" w:rsidRDefault="00D9709C" w:rsidP="00D9709C">
      <w:pPr>
        <w:pStyle w:val="ConsNonformat"/>
        <w:widowControl/>
        <w:tabs>
          <w:tab w:val="left" w:pos="851"/>
        </w:tabs>
        <w:ind w:right="0" w:firstLine="567"/>
        <w:jc w:val="both"/>
        <w:rPr>
          <w:rFonts w:ascii="Times New Roman" w:eastAsia="Calibri" w:hAnsi="Times New Roman" w:cs="Times New Roman"/>
        </w:rPr>
      </w:pPr>
      <w:r w:rsidRPr="007033FC">
        <w:rPr>
          <w:rFonts w:ascii="Times New Roman" w:eastAsia="Calibri" w:hAnsi="Times New Roman" w:cs="Times New Roman"/>
        </w:rPr>
        <w:t>Односторонний отказ от договора (исполнения договора) осуществляется Арендодателем путем уведомления Арендатора об отказе от договора (исполнения договора). Договор прекращается по истечению одного месяца с момента получения Арендатором такого уведомления, либо иной датой по соглашению сторон.</w:t>
      </w:r>
    </w:p>
    <w:p w:rsidR="00D9709C" w:rsidRPr="007033FC" w:rsidRDefault="00D9709C" w:rsidP="00D9709C">
      <w:pPr>
        <w:pStyle w:val="ConsNonformat"/>
        <w:widowControl/>
        <w:ind w:right="0" w:firstLine="567"/>
        <w:jc w:val="both"/>
        <w:rPr>
          <w:rFonts w:ascii="Times New Roman" w:hAnsi="Times New Roman" w:cs="Times New Roman"/>
        </w:rPr>
      </w:pPr>
      <w:r w:rsidRPr="007033FC">
        <w:rPr>
          <w:rFonts w:ascii="Times New Roman" w:hAnsi="Times New Roman" w:cs="Times New Roman"/>
        </w:rPr>
        <w:t>6.6. В случае принятия решения о постановке здания на капитальный ремонт или его ликвидации по градостроительным причинам (основаниям), Арендодатель не менее чем за два месяца письменно уведомляет Арендатора о необходимости прекращении договора и освобождения объекта по указанным основаниям.</w:t>
      </w:r>
    </w:p>
    <w:p w:rsidR="00D9709C" w:rsidRPr="007033FC" w:rsidRDefault="00D9709C" w:rsidP="00D9709C">
      <w:pPr>
        <w:pStyle w:val="ConsNonformat"/>
        <w:widowControl/>
        <w:tabs>
          <w:tab w:val="left" w:pos="993"/>
        </w:tabs>
        <w:ind w:right="0" w:firstLine="567"/>
        <w:jc w:val="both"/>
        <w:rPr>
          <w:rFonts w:ascii="Times New Roman" w:hAnsi="Times New Roman" w:cs="Times New Roman"/>
          <w:color w:val="000000"/>
        </w:rPr>
      </w:pPr>
      <w:r w:rsidRPr="007033FC">
        <w:rPr>
          <w:rFonts w:ascii="Times New Roman" w:hAnsi="Times New Roman" w:cs="Times New Roman"/>
          <w:color w:val="000000"/>
        </w:rPr>
        <w:t>6.7.</w:t>
      </w:r>
      <w:r w:rsidRPr="007033FC">
        <w:rPr>
          <w:rFonts w:ascii="Times New Roman" w:hAnsi="Times New Roman" w:cs="Times New Roman"/>
          <w:color w:val="000000"/>
        </w:rPr>
        <w:tab/>
        <w:t>Прекращение договора не освобождает Арендатора от необходимости погашения задолженности по арендной плате и уплаты неустойки.</w:t>
      </w:r>
    </w:p>
    <w:p w:rsidR="00D9709C" w:rsidRPr="007033FC" w:rsidRDefault="00D9709C" w:rsidP="00D9709C">
      <w:pPr>
        <w:pStyle w:val="ConsNonformat"/>
        <w:widowControl/>
        <w:ind w:right="0" w:firstLine="567"/>
        <w:jc w:val="center"/>
        <w:rPr>
          <w:rFonts w:ascii="Times New Roman" w:hAnsi="Times New Roman" w:cs="Times New Roman"/>
          <w:b/>
        </w:rPr>
      </w:pPr>
    </w:p>
    <w:p w:rsidR="00D9709C" w:rsidRPr="007033FC" w:rsidRDefault="00D9709C" w:rsidP="00D9709C">
      <w:pPr>
        <w:pStyle w:val="ConsNonformat"/>
        <w:widowControl/>
        <w:ind w:right="0" w:firstLine="567"/>
        <w:jc w:val="center"/>
        <w:rPr>
          <w:rFonts w:ascii="Times New Roman" w:hAnsi="Times New Roman" w:cs="Times New Roman"/>
          <w:b/>
        </w:rPr>
      </w:pPr>
      <w:r w:rsidRPr="007033FC">
        <w:rPr>
          <w:rFonts w:ascii="Times New Roman" w:hAnsi="Times New Roman" w:cs="Times New Roman"/>
          <w:b/>
        </w:rPr>
        <w:t>7. Особые условия.</w:t>
      </w:r>
    </w:p>
    <w:p w:rsidR="00D9709C" w:rsidRPr="007033FC" w:rsidRDefault="00D9709C" w:rsidP="00D9709C">
      <w:pPr>
        <w:pStyle w:val="ConsNonformat"/>
        <w:widowControl/>
        <w:ind w:right="0" w:firstLine="567"/>
        <w:jc w:val="center"/>
        <w:rPr>
          <w:rFonts w:ascii="Times New Roman" w:hAnsi="Times New Roman" w:cs="Times New Roman"/>
          <w:b/>
        </w:rPr>
      </w:pPr>
    </w:p>
    <w:p w:rsidR="00D9709C" w:rsidRPr="007033FC" w:rsidRDefault="00D9709C" w:rsidP="00D9709C">
      <w:pPr>
        <w:autoSpaceDE w:val="0"/>
        <w:autoSpaceDN w:val="0"/>
        <w:adjustRightInd w:val="0"/>
        <w:ind w:firstLine="567"/>
        <w:jc w:val="both"/>
        <w:rPr>
          <w:rFonts w:eastAsia="Calibri"/>
          <w:sz w:val="20"/>
          <w:szCs w:val="20"/>
        </w:rPr>
      </w:pPr>
      <w:r w:rsidRPr="007033FC">
        <w:rPr>
          <w:sz w:val="20"/>
          <w:szCs w:val="20"/>
        </w:rPr>
        <w:t>7.1.</w:t>
      </w:r>
      <w:r w:rsidRPr="007033FC">
        <w:rPr>
          <w:rFonts w:eastAsia="Calibri"/>
          <w:sz w:val="20"/>
          <w:szCs w:val="20"/>
        </w:rPr>
        <w:t xml:space="preserve"> Изменение и расторжение договора возможны по соглашению сторон в случаях и в порядке, установленных законом.</w:t>
      </w:r>
    </w:p>
    <w:p w:rsidR="00D9709C" w:rsidRPr="007033FC" w:rsidRDefault="00D9709C" w:rsidP="00D9709C">
      <w:pPr>
        <w:ind w:firstLine="567"/>
        <w:jc w:val="both"/>
        <w:rPr>
          <w:sz w:val="20"/>
          <w:szCs w:val="20"/>
        </w:rPr>
      </w:pPr>
      <w:r w:rsidRPr="007033FC">
        <w:rPr>
          <w:rFonts w:eastAsia="Calibri"/>
          <w:sz w:val="20"/>
          <w:szCs w:val="20"/>
        </w:rPr>
        <w:t xml:space="preserve">7.2. </w:t>
      </w:r>
      <w:bookmarkStart w:id="9" w:name="_Hlk99019997"/>
      <w:r w:rsidRPr="007033FC">
        <w:rPr>
          <w:sz w:val="20"/>
          <w:szCs w:val="20"/>
        </w:rPr>
        <w:t>Претензии и иные юридически значимые сообщения направляются Сторонами друг другу письмом на электронный почтовый ящик (e-mail) – при этом подтверждением такого направления является сохраненная отправившей стороной в ее электронном почтовом ящике скан-копия документа в формате PDF, JPEG, TIFF или PNG, либо распечатанная бумажная версия отправленного сообщения – такое письмо считается полученным адресатом на следующий календарный день после его отправки.</w:t>
      </w:r>
    </w:p>
    <w:p w:rsidR="00D9709C" w:rsidRPr="007033FC" w:rsidRDefault="00D9709C" w:rsidP="00D9709C">
      <w:pPr>
        <w:ind w:firstLine="567"/>
        <w:jc w:val="both"/>
        <w:rPr>
          <w:sz w:val="20"/>
          <w:szCs w:val="20"/>
        </w:rPr>
      </w:pPr>
      <w:r w:rsidRPr="007033FC">
        <w:rPr>
          <w:sz w:val="20"/>
          <w:szCs w:val="20"/>
        </w:rPr>
        <w:t>В случае невозможности направления (получения) письменных сообщений посредством электронном почты претензии и иные юридически значимые сообщения направляются Сторонами друг другу заказным письмом с уведомлением, направленным по юридическому или почтовому адресу или передаются лично Стороне или ее уполномоченному представителю под подпись либо по передаточному акту.</w:t>
      </w:r>
      <w:bookmarkEnd w:id="9"/>
    </w:p>
    <w:p w:rsidR="00D9709C" w:rsidRPr="007033FC" w:rsidRDefault="00D9709C" w:rsidP="00D9709C">
      <w:pPr>
        <w:autoSpaceDE w:val="0"/>
        <w:autoSpaceDN w:val="0"/>
        <w:adjustRightInd w:val="0"/>
        <w:ind w:firstLine="567"/>
        <w:jc w:val="both"/>
        <w:rPr>
          <w:rFonts w:eastAsia="Calibri"/>
          <w:sz w:val="20"/>
          <w:szCs w:val="20"/>
        </w:rPr>
      </w:pPr>
      <w:r w:rsidRPr="007033FC">
        <w:rPr>
          <w:rFonts w:eastAsia="Calibri"/>
          <w:sz w:val="20"/>
          <w:szCs w:val="20"/>
        </w:rPr>
        <w:t xml:space="preserve">7.3. Стороны признают юридическую силу за юридически значимыми сообщениями, полученными путем обмена скан-копиями по электронной почте, а также равенство юридической силы таких сообщений с оригиналами документов, оформленных на бумажных носителях. </w:t>
      </w:r>
    </w:p>
    <w:p w:rsidR="00D9709C" w:rsidRPr="007033FC" w:rsidRDefault="00D9709C" w:rsidP="00D9709C">
      <w:pPr>
        <w:ind w:firstLine="567"/>
        <w:jc w:val="both"/>
        <w:rPr>
          <w:sz w:val="20"/>
          <w:szCs w:val="20"/>
        </w:rPr>
      </w:pPr>
      <w:r w:rsidRPr="007033FC">
        <w:rPr>
          <w:rFonts w:eastAsia="Calibri"/>
          <w:sz w:val="20"/>
          <w:szCs w:val="20"/>
        </w:rPr>
        <w:t xml:space="preserve">7.4. </w:t>
      </w:r>
      <w:r w:rsidRPr="007033FC">
        <w:rPr>
          <w:sz w:val="20"/>
          <w:szCs w:val="20"/>
        </w:rPr>
        <w:t>Стороны признают и соглашаются с тем, что любые письма, заявления, претензии и уведомления, а также любая иная без исключения деловая корреспонденция, подписанная простой электронной цифровой подписью, является исходящей от надлежащим образом уполномоченных представителей сторон и в том случае, когда они не содержат сведений об отправителе.</w:t>
      </w:r>
    </w:p>
    <w:p w:rsidR="00D9709C" w:rsidRPr="007033FC" w:rsidRDefault="00D9709C" w:rsidP="00D9709C">
      <w:pPr>
        <w:tabs>
          <w:tab w:val="left" w:pos="567"/>
        </w:tabs>
        <w:ind w:firstLine="567"/>
        <w:jc w:val="both"/>
        <w:rPr>
          <w:sz w:val="20"/>
          <w:szCs w:val="20"/>
        </w:rPr>
      </w:pPr>
      <w:r w:rsidRPr="007033FC">
        <w:rPr>
          <w:sz w:val="20"/>
          <w:szCs w:val="20"/>
        </w:rPr>
        <w:t>Электронный документ считается подписанным простой электронной подписью при выполнении, в том числе одного из следующих условий:</w:t>
      </w:r>
    </w:p>
    <w:p w:rsidR="00D9709C" w:rsidRPr="007033FC" w:rsidRDefault="00D9709C" w:rsidP="00D9709C">
      <w:pPr>
        <w:ind w:firstLine="567"/>
        <w:jc w:val="both"/>
        <w:rPr>
          <w:sz w:val="20"/>
          <w:szCs w:val="20"/>
        </w:rPr>
      </w:pPr>
      <w:r w:rsidRPr="007033FC">
        <w:rPr>
          <w:sz w:val="20"/>
          <w:szCs w:val="20"/>
        </w:rPr>
        <w:t>1) простая электронная подпись содержится в самом электронном документе;</w:t>
      </w:r>
    </w:p>
    <w:p w:rsidR="00D9709C" w:rsidRPr="007033FC" w:rsidRDefault="00D9709C" w:rsidP="00D9709C">
      <w:pPr>
        <w:ind w:firstLine="567"/>
        <w:jc w:val="both"/>
        <w:rPr>
          <w:sz w:val="20"/>
          <w:szCs w:val="20"/>
        </w:rPr>
      </w:pPr>
      <w:r w:rsidRPr="007033FC">
        <w:rPr>
          <w:sz w:val="20"/>
          <w:szCs w:val="20"/>
        </w:rP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D9709C" w:rsidRPr="007033FC" w:rsidRDefault="00D9709C" w:rsidP="00D9709C">
      <w:pPr>
        <w:autoSpaceDE w:val="0"/>
        <w:autoSpaceDN w:val="0"/>
        <w:adjustRightInd w:val="0"/>
        <w:ind w:firstLine="567"/>
        <w:jc w:val="both"/>
        <w:rPr>
          <w:rFonts w:eastAsia="Calibri"/>
          <w:sz w:val="20"/>
          <w:szCs w:val="20"/>
        </w:rPr>
      </w:pPr>
    </w:p>
    <w:p w:rsidR="00D9709C" w:rsidRPr="007033FC" w:rsidRDefault="00D9709C" w:rsidP="00D9709C">
      <w:pPr>
        <w:pStyle w:val="ConsNonformat"/>
        <w:widowControl/>
        <w:ind w:right="0" w:firstLine="567"/>
        <w:jc w:val="center"/>
        <w:rPr>
          <w:rFonts w:ascii="Times New Roman" w:hAnsi="Times New Roman" w:cs="Times New Roman"/>
          <w:b/>
        </w:rPr>
      </w:pPr>
      <w:r w:rsidRPr="007033FC">
        <w:rPr>
          <w:rFonts w:ascii="Times New Roman" w:hAnsi="Times New Roman" w:cs="Times New Roman"/>
          <w:b/>
        </w:rPr>
        <w:t>8. Субаренда.</w:t>
      </w:r>
      <w:r w:rsidRPr="007033FC">
        <w:rPr>
          <w:rStyle w:val="a7"/>
          <w:rFonts w:ascii="Times New Roman" w:hAnsi="Times New Roman" w:cs="Times New Roman"/>
          <w:b/>
        </w:rPr>
        <w:footnoteReference w:id="1"/>
      </w:r>
    </w:p>
    <w:p w:rsidR="00D9709C" w:rsidRPr="007033FC" w:rsidRDefault="00D9709C" w:rsidP="00D9709C">
      <w:pPr>
        <w:pStyle w:val="ConsNonformat"/>
        <w:widowControl/>
        <w:ind w:right="0" w:firstLine="567"/>
        <w:jc w:val="center"/>
        <w:rPr>
          <w:rFonts w:ascii="Times New Roman" w:hAnsi="Times New Roman" w:cs="Times New Roman"/>
          <w:b/>
        </w:rPr>
      </w:pPr>
    </w:p>
    <w:p w:rsidR="00D9709C" w:rsidRPr="007033FC" w:rsidRDefault="00D9709C" w:rsidP="007033FC">
      <w:pPr>
        <w:pStyle w:val="ConsNonformat"/>
        <w:widowControl/>
        <w:ind w:right="0" w:firstLine="567"/>
        <w:jc w:val="both"/>
        <w:rPr>
          <w:rFonts w:ascii="Times New Roman" w:hAnsi="Times New Roman" w:cs="Times New Roman"/>
          <w:b/>
        </w:rPr>
      </w:pPr>
      <w:r w:rsidRPr="007033FC">
        <w:rPr>
          <w:rFonts w:ascii="Times New Roman" w:hAnsi="Times New Roman" w:cs="Times New Roman"/>
          <w:b/>
        </w:rPr>
        <w:t xml:space="preserve">8.1. Арендатор </w:t>
      </w:r>
      <w:r w:rsidR="007033FC" w:rsidRPr="007033FC">
        <w:rPr>
          <w:rFonts w:ascii="Times New Roman" w:hAnsi="Times New Roman" w:cs="Times New Roman"/>
          <w:b/>
        </w:rPr>
        <w:t xml:space="preserve">не </w:t>
      </w:r>
      <w:r w:rsidRPr="007033FC">
        <w:rPr>
          <w:rFonts w:ascii="Times New Roman" w:hAnsi="Times New Roman" w:cs="Times New Roman"/>
          <w:b/>
        </w:rPr>
        <w:t>вправе передавать а</w:t>
      </w:r>
      <w:r w:rsidR="007033FC" w:rsidRPr="007033FC">
        <w:rPr>
          <w:rFonts w:ascii="Times New Roman" w:hAnsi="Times New Roman" w:cs="Times New Roman"/>
          <w:b/>
        </w:rPr>
        <w:t>рендуемые помещения в субаренду.</w:t>
      </w:r>
    </w:p>
    <w:p w:rsidR="00D9709C" w:rsidRPr="007033FC" w:rsidRDefault="00D9709C" w:rsidP="00D9709C">
      <w:pPr>
        <w:pStyle w:val="ConsNonformat"/>
        <w:widowControl/>
        <w:ind w:right="0" w:firstLine="567"/>
        <w:jc w:val="both"/>
        <w:rPr>
          <w:rFonts w:ascii="Times New Roman" w:hAnsi="Times New Roman" w:cs="Times New Roman"/>
          <w:b/>
        </w:rPr>
      </w:pPr>
    </w:p>
    <w:p w:rsidR="00D9709C" w:rsidRPr="007033FC" w:rsidRDefault="00D9709C" w:rsidP="00D9709C">
      <w:pPr>
        <w:pStyle w:val="ConsNonformat"/>
        <w:widowControl/>
        <w:ind w:right="0" w:firstLine="567"/>
        <w:jc w:val="center"/>
        <w:rPr>
          <w:rFonts w:ascii="Times New Roman" w:hAnsi="Times New Roman" w:cs="Times New Roman"/>
          <w:b/>
        </w:rPr>
      </w:pPr>
      <w:r w:rsidRPr="007033FC">
        <w:rPr>
          <w:rFonts w:ascii="Times New Roman" w:hAnsi="Times New Roman" w:cs="Times New Roman"/>
          <w:b/>
        </w:rPr>
        <w:t>9. Иные условия.</w:t>
      </w:r>
    </w:p>
    <w:p w:rsidR="00D9709C" w:rsidRPr="007033FC" w:rsidRDefault="00D9709C" w:rsidP="00D9709C">
      <w:pPr>
        <w:pStyle w:val="ConsNonformat"/>
        <w:widowControl/>
        <w:ind w:right="0" w:firstLine="567"/>
        <w:jc w:val="center"/>
        <w:rPr>
          <w:rFonts w:ascii="Times New Roman" w:hAnsi="Times New Roman" w:cs="Times New Roman"/>
          <w:b/>
        </w:rPr>
      </w:pPr>
    </w:p>
    <w:p w:rsidR="00D9709C" w:rsidRPr="007033FC" w:rsidRDefault="00D9709C" w:rsidP="00D9709C">
      <w:pPr>
        <w:pStyle w:val="ConsNonformat"/>
        <w:widowControl/>
        <w:tabs>
          <w:tab w:val="left" w:pos="426"/>
        </w:tabs>
        <w:ind w:right="0" w:firstLine="567"/>
        <w:jc w:val="both"/>
        <w:rPr>
          <w:rFonts w:ascii="Times New Roman" w:hAnsi="Times New Roman" w:cs="Times New Roman"/>
        </w:rPr>
      </w:pPr>
      <w:r w:rsidRPr="007033FC">
        <w:rPr>
          <w:rFonts w:ascii="Times New Roman" w:hAnsi="Times New Roman" w:cs="Times New Roman"/>
        </w:rPr>
        <w:t xml:space="preserve">9.1. Реорганизация Сторон, а также перемена собственника или обладателя иных вещных прав на арендуемый Объект не являются основанием для изменения условий или расторжения настоящего Договора. </w:t>
      </w:r>
      <w:r w:rsidRPr="007033FC">
        <w:rPr>
          <w:rFonts w:ascii="Times New Roman" w:hAnsi="Times New Roman" w:cs="Times New Roman"/>
        </w:rPr>
        <w:lastRenderedPageBreak/>
        <w:t>Новый собственник (балансодержатель)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(балансодержатель).</w:t>
      </w:r>
    </w:p>
    <w:p w:rsidR="00D9709C" w:rsidRPr="007033FC" w:rsidRDefault="00D9709C" w:rsidP="00D9709C">
      <w:pPr>
        <w:pStyle w:val="ConsNonformat"/>
        <w:widowControl/>
        <w:tabs>
          <w:tab w:val="left" w:pos="426"/>
        </w:tabs>
        <w:ind w:right="0" w:firstLine="567"/>
        <w:jc w:val="both"/>
        <w:rPr>
          <w:rFonts w:ascii="Times New Roman" w:hAnsi="Times New Roman" w:cs="Times New Roman"/>
        </w:rPr>
      </w:pPr>
      <w:r w:rsidRPr="007033FC">
        <w:rPr>
          <w:rFonts w:ascii="Times New Roman" w:hAnsi="Times New Roman" w:cs="Times New Roman"/>
        </w:rPr>
        <w:t xml:space="preserve">9.2. Условия настоящего Договора сохраняют свою силу на весь срок действия Договора и в случаях, когда после его заключения законодательством РФ установлены правила, ухудшающие положение Арендатора, кроме случаев, когда в законе прямо установлено, что его действия распространяются на отношения, возникающие из ранее заключенных договоров, а также  за  исключением  случаев, предусмотренных пунктами 4.1 - 4.6 Договора. </w:t>
      </w:r>
    </w:p>
    <w:p w:rsidR="00D9709C" w:rsidRPr="007033FC" w:rsidRDefault="00D9709C" w:rsidP="00D9709C">
      <w:pPr>
        <w:pStyle w:val="ConsNonformat"/>
        <w:widowControl/>
        <w:tabs>
          <w:tab w:val="left" w:pos="426"/>
        </w:tabs>
        <w:ind w:right="0" w:firstLine="567"/>
        <w:jc w:val="both"/>
        <w:rPr>
          <w:rFonts w:ascii="Times New Roman" w:hAnsi="Times New Roman" w:cs="Times New Roman"/>
        </w:rPr>
      </w:pPr>
      <w:r w:rsidRPr="007033FC">
        <w:rPr>
          <w:rFonts w:ascii="Times New Roman" w:hAnsi="Times New Roman" w:cs="Times New Roman"/>
        </w:rPr>
        <w:t xml:space="preserve">9.3. Размещение рекламы на наружной части здания должно осуществляться Арендатором с согласия Арендодателя и Министерства, с соблюдением требований законодательства о рекламе. </w:t>
      </w:r>
    </w:p>
    <w:p w:rsidR="00D9709C" w:rsidRPr="007033FC" w:rsidRDefault="00D9709C" w:rsidP="00D9709C">
      <w:pPr>
        <w:pStyle w:val="ConsNonformat"/>
        <w:widowControl/>
        <w:tabs>
          <w:tab w:val="left" w:pos="426"/>
        </w:tabs>
        <w:ind w:right="0" w:firstLine="567"/>
        <w:jc w:val="both"/>
        <w:rPr>
          <w:rFonts w:ascii="Times New Roman" w:hAnsi="Times New Roman" w:cs="Times New Roman"/>
        </w:rPr>
      </w:pPr>
      <w:r w:rsidRPr="007033FC">
        <w:rPr>
          <w:rFonts w:ascii="Times New Roman" w:hAnsi="Times New Roman" w:cs="Times New Roman"/>
        </w:rPr>
        <w:t xml:space="preserve">9.4. Взаимоотношения сторон, не урегулированные настоящим Договором, регламентируются законодательством РФ. </w:t>
      </w:r>
    </w:p>
    <w:p w:rsidR="00D9709C" w:rsidRPr="007033FC" w:rsidRDefault="00D9709C" w:rsidP="00D9709C">
      <w:pPr>
        <w:pStyle w:val="ConsNonformat"/>
        <w:widowControl/>
        <w:tabs>
          <w:tab w:val="left" w:pos="426"/>
        </w:tabs>
        <w:ind w:right="0" w:firstLine="567"/>
        <w:jc w:val="both"/>
        <w:rPr>
          <w:rFonts w:ascii="Times New Roman" w:hAnsi="Times New Roman" w:cs="Times New Roman"/>
        </w:rPr>
      </w:pPr>
      <w:r w:rsidRPr="007033FC">
        <w:rPr>
          <w:rFonts w:ascii="Times New Roman" w:hAnsi="Times New Roman" w:cs="Times New Roman"/>
        </w:rPr>
        <w:t xml:space="preserve">9.5. Споры, возникающие из настоящего Договора и в связи с ним, подлежат рассмотрению в арбитражном суде Кировской области. </w:t>
      </w:r>
    </w:p>
    <w:p w:rsidR="00D9709C" w:rsidRPr="007033FC" w:rsidRDefault="00D9709C" w:rsidP="00D9709C">
      <w:pPr>
        <w:pStyle w:val="ConsNonformat"/>
        <w:widowControl/>
        <w:tabs>
          <w:tab w:val="left" w:pos="426"/>
        </w:tabs>
        <w:ind w:right="0" w:firstLine="567"/>
        <w:jc w:val="both"/>
        <w:rPr>
          <w:rFonts w:ascii="Times New Roman" w:hAnsi="Times New Roman" w:cs="Times New Roman"/>
        </w:rPr>
      </w:pPr>
      <w:r w:rsidRPr="007033FC">
        <w:rPr>
          <w:rFonts w:ascii="Times New Roman" w:hAnsi="Times New Roman" w:cs="Times New Roman"/>
        </w:rPr>
        <w:t>9.6. Настоящий Договор составлен в 3-х</w:t>
      </w:r>
      <w:r w:rsidRPr="007033FC">
        <w:rPr>
          <w:rStyle w:val="a7"/>
          <w:rFonts w:ascii="Times New Roman" w:hAnsi="Times New Roman" w:cs="Times New Roman"/>
        </w:rPr>
        <w:footnoteReference w:id="2"/>
      </w:r>
      <w:r w:rsidRPr="007033FC">
        <w:rPr>
          <w:rFonts w:ascii="Times New Roman" w:hAnsi="Times New Roman" w:cs="Times New Roman"/>
        </w:rPr>
        <w:t xml:space="preserve"> экземплярах (по одному для каждого участника), имеющих одинаковую юридическую силу.    </w:t>
      </w:r>
    </w:p>
    <w:p w:rsidR="00D9709C" w:rsidRPr="007033FC" w:rsidRDefault="00D9709C" w:rsidP="00D9709C">
      <w:pPr>
        <w:pStyle w:val="ConsNonformat"/>
        <w:widowControl/>
        <w:tabs>
          <w:tab w:val="left" w:pos="426"/>
        </w:tabs>
        <w:ind w:right="0" w:firstLine="567"/>
        <w:jc w:val="both"/>
        <w:rPr>
          <w:rFonts w:ascii="Times New Roman" w:hAnsi="Times New Roman" w:cs="Times New Roman"/>
        </w:rPr>
      </w:pPr>
      <w:r w:rsidRPr="007033FC">
        <w:rPr>
          <w:rFonts w:ascii="Times New Roman" w:hAnsi="Times New Roman" w:cs="Times New Roman"/>
        </w:rPr>
        <w:t>9.7. Неотъемлемой частью Договора являются:</w:t>
      </w:r>
    </w:p>
    <w:p w:rsidR="00D9709C" w:rsidRPr="007033FC" w:rsidRDefault="00D9709C" w:rsidP="00D9709C">
      <w:pPr>
        <w:pStyle w:val="ConsNonformat"/>
        <w:widowControl/>
        <w:tabs>
          <w:tab w:val="left" w:pos="426"/>
        </w:tabs>
        <w:ind w:right="0" w:firstLine="567"/>
        <w:jc w:val="both"/>
        <w:rPr>
          <w:rFonts w:ascii="Times New Roman" w:hAnsi="Times New Roman" w:cs="Times New Roman"/>
        </w:rPr>
      </w:pPr>
      <w:r w:rsidRPr="007033FC">
        <w:rPr>
          <w:rFonts w:ascii="Times New Roman" w:hAnsi="Times New Roman" w:cs="Times New Roman"/>
        </w:rPr>
        <w:t>- Платежные реквизиты получателя арендной платы (приложение № 1);</w:t>
      </w:r>
    </w:p>
    <w:p w:rsidR="00D9709C" w:rsidRPr="007033FC" w:rsidRDefault="00D9709C" w:rsidP="00D9709C">
      <w:pPr>
        <w:pStyle w:val="ConsNonformat"/>
        <w:widowControl/>
        <w:tabs>
          <w:tab w:val="left" w:pos="426"/>
        </w:tabs>
        <w:ind w:right="0" w:firstLine="567"/>
        <w:jc w:val="both"/>
        <w:rPr>
          <w:rFonts w:ascii="Times New Roman" w:hAnsi="Times New Roman" w:cs="Times New Roman"/>
        </w:rPr>
      </w:pPr>
      <w:r w:rsidRPr="007033FC">
        <w:rPr>
          <w:rFonts w:ascii="Times New Roman" w:hAnsi="Times New Roman" w:cs="Times New Roman"/>
        </w:rPr>
        <w:t>- Расчет арендной платы (приложение № 2);</w:t>
      </w:r>
    </w:p>
    <w:p w:rsidR="00D9709C" w:rsidRPr="007033FC" w:rsidRDefault="00D9709C" w:rsidP="00D9709C">
      <w:pPr>
        <w:pStyle w:val="ConsNonformat"/>
        <w:widowControl/>
        <w:tabs>
          <w:tab w:val="left" w:pos="426"/>
        </w:tabs>
        <w:ind w:right="0" w:firstLine="567"/>
        <w:jc w:val="both"/>
        <w:rPr>
          <w:rFonts w:ascii="Times New Roman" w:hAnsi="Times New Roman" w:cs="Times New Roman"/>
        </w:rPr>
      </w:pPr>
      <w:r w:rsidRPr="007033FC">
        <w:rPr>
          <w:rFonts w:ascii="Times New Roman" w:hAnsi="Times New Roman" w:cs="Times New Roman"/>
        </w:rPr>
        <w:t>- Состав передаваемого Объекта (приложение № 3);</w:t>
      </w:r>
    </w:p>
    <w:p w:rsidR="00D9709C" w:rsidRPr="007033FC" w:rsidRDefault="00D9709C" w:rsidP="00D9709C">
      <w:pPr>
        <w:pStyle w:val="ConsNonformat"/>
        <w:widowControl/>
        <w:tabs>
          <w:tab w:val="left" w:pos="426"/>
        </w:tabs>
        <w:ind w:right="0" w:firstLine="567"/>
        <w:jc w:val="both"/>
        <w:rPr>
          <w:rFonts w:ascii="Times New Roman" w:hAnsi="Times New Roman" w:cs="Times New Roman"/>
        </w:rPr>
      </w:pPr>
      <w:r w:rsidRPr="007033FC">
        <w:rPr>
          <w:rFonts w:ascii="Times New Roman" w:hAnsi="Times New Roman" w:cs="Times New Roman"/>
        </w:rPr>
        <w:t>- Характеристика сдаваемого в аренду Объекта (приложение № 4);</w:t>
      </w:r>
    </w:p>
    <w:p w:rsidR="00D9709C" w:rsidRPr="007033FC" w:rsidRDefault="00D9709C" w:rsidP="00D9709C">
      <w:pPr>
        <w:pStyle w:val="ConsNonformat"/>
        <w:widowControl/>
        <w:tabs>
          <w:tab w:val="left" w:pos="426"/>
        </w:tabs>
        <w:ind w:right="0" w:firstLine="567"/>
        <w:jc w:val="both"/>
        <w:rPr>
          <w:rFonts w:ascii="Times New Roman" w:hAnsi="Times New Roman" w:cs="Times New Roman"/>
        </w:rPr>
      </w:pPr>
      <w:r w:rsidRPr="007033FC">
        <w:rPr>
          <w:rFonts w:ascii="Times New Roman" w:hAnsi="Times New Roman" w:cs="Times New Roman"/>
        </w:rPr>
        <w:t>- Акт приема-передачи Объекта (приложение № 5);</w:t>
      </w:r>
    </w:p>
    <w:p w:rsidR="00D9709C" w:rsidRPr="007033FC" w:rsidRDefault="00D9709C" w:rsidP="00D9709C">
      <w:pPr>
        <w:pStyle w:val="ConsNonformat"/>
        <w:widowControl/>
        <w:tabs>
          <w:tab w:val="left" w:pos="426"/>
        </w:tabs>
        <w:ind w:right="0" w:firstLine="567"/>
        <w:jc w:val="both"/>
        <w:rPr>
          <w:rFonts w:ascii="Times New Roman" w:hAnsi="Times New Roman" w:cs="Times New Roman"/>
        </w:rPr>
      </w:pPr>
      <w:r w:rsidRPr="007033FC">
        <w:rPr>
          <w:rFonts w:ascii="Times New Roman" w:hAnsi="Times New Roman" w:cs="Times New Roman"/>
        </w:rPr>
        <w:t xml:space="preserve">- </w:t>
      </w:r>
      <w:r w:rsidRPr="007033FC">
        <w:rPr>
          <w:rFonts w:ascii="Times New Roman" w:hAnsi="Times New Roman" w:cs="Times New Roman"/>
          <w:i/>
        </w:rPr>
        <w:t>Техническая документация БТИ (план Объекта, экспликация и т.д.);</w:t>
      </w:r>
    </w:p>
    <w:p w:rsidR="00D9709C" w:rsidRPr="007033FC" w:rsidRDefault="00D9709C" w:rsidP="00D9709C">
      <w:pPr>
        <w:pStyle w:val="ConsNonformat"/>
        <w:widowControl/>
        <w:tabs>
          <w:tab w:val="left" w:pos="426"/>
        </w:tabs>
        <w:ind w:right="0" w:firstLine="567"/>
        <w:jc w:val="both"/>
        <w:rPr>
          <w:rFonts w:ascii="Times New Roman" w:hAnsi="Times New Roman" w:cs="Times New Roman"/>
          <w:i/>
        </w:rPr>
      </w:pPr>
      <w:r w:rsidRPr="007033FC">
        <w:rPr>
          <w:rFonts w:ascii="Times New Roman" w:hAnsi="Times New Roman" w:cs="Times New Roman"/>
        </w:rPr>
        <w:t xml:space="preserve">- </w:t>
      </w:r>
      <w:r w:rsidRPr="007033FC">
        <w:rPr>
          <w:rFonts w:ascii="Times New Roman" w:hAnsi="Times New Roman" w:cs="Times New Roman"/>
          <w:i/>
        </w:rPr>
        <w:t>Перечень оборудования (передаваемого вместе с Объектом</w:t>
      </w:r>
      <w:r w:rsidRPr="007033FC">
        <w:rPr>
          <w:rStyle w:val="a7"/>
          <w:rFonts w:ascii="Times New Roman" w:hAnsi="Times New Roman" w:cs="Times New Roman"/>
          <w:i/>
        </w:rPr>
        <w:footnoteReference w:id="3"/>
      </w:r>
      <w:r w:rsidRPr="007033FC">
        <w:rPr>
          <w:rFonts w:ascii="Times New Roman" w:hAnsi="Times New Roman" w:cs="Times New Roman"/>
          <w:i/>
        </w:rPr>
        <w:t>).</w:t>
      </w:r>
    </w:p>
    <w:p w:rsidR="00D9709C" w:rsidRPr="007033FC" w:rsidRDefault="00D9709C" w:rsidP="00D9709C">
      <w:pPr>
        <w:pStyle w:val="ConsNonformat"/>
        <w:widowControl/>
        <w:ind w:right="0"/>
        <w:jc w:val="both"/>
        <w:rPr>
          <w:rFonts w:ascii="Times New Roman" w:hAnsi="Times New Roman" w:cs="Times New Roman"/>
        </w:rPr>
      </w:pPr>
    </w:p>
    <w:p w:rsidR="00D9709C" w:rsidRPr="007033FC" w:rsidRDefault="00D9709C" w:rsidP="00D9709C">
      <w:pPr>
        <w:pStyle w:val="ConsNonformat"/>
        <w:widowControl/>
        <w:ind w:right="0"/>
        <w:jc w:val="both"/>
        <w:rPr>
          <w:rFonts w:ascii="Times New Roman" w:hAnsi="Times New Roman" w:cs="Times New Roman"/>
          <w:b/>
        </w:rPr>
      </w:pPr>
      <w:r w:rsidRPr="007033FC">
        <w:rPr>
          <w:rFonts w:ascii="Times New Roman" w:hAnsi="Times New Roman" w:cs="Times New Roman"/>
          <w:b/>
        </w:rPr>
        <w:t xml:space="preserve">Юридические адреса и реквизиты Сторон: </w:t>
      </w:r>
    </w:p>
    <w:p w:rsidR="00D9709C" w:rsidRPr="007033FC" w:rsidRDefault="00D9709C" w:rsidP="00D9709C">
      <w:pPr>
        <w:pStyle w:val="ConsNonformat"/>
        <w:widowControl/>
        <w:ind w:right="0"/>
        <w:jc w:val="both"/>
        <w:rPr>
          <w:rFonts w:ascii="Times New Roman" w:hAnsi="Times New Roman" w:cs="Times New Roman"/>
        </w:rPr>
      </w:pPr>
      <w:r w:rsidRPr="007033FC">
        <w:rPr>
          <w:rFonts w:ascii="Times New Roman" w:hAnsi="Times New Roman" w:cs="Times New Roman"/>
          <w:b/>
        </w:rPr>
        <w:t>Арендодатель</w:t>
      </w:r>
      <w:r w:rsidRPr="007033FC">
        <w:rPr>
          <w:rFonts w:ascii="Times New Roman" w:hAnsi="Times New Roman" w:cs="Times New Roman"/>
        </w:rPr>
        <w:t xml:space="preserve"> наименование: </w:t>
      </w:r>
      <w:r w:rsidRPr="007033FC">
        <w:rPr>
          <w:rFonts w:ascii="Times New Roman" w:hAnsi="Times New Roman" w:cs="Times New Roman"/>
          <w:caps/>
          <w:color w:val="000000"/>
        </w:rPr>
        <w:t>Кировское областное государственное автономное учреждение культуры «Кировский театр кукол имени А. Н. Афанасьева»</w:t>
      </w:r>
      <w:r w:rsidRPr="007033FC">
        <w:rPr>
          <w:rFonts w:ascii="Times New Roman" w:hAnsi="Times New Roman" w:cs="Times New Roman"/>
        </w:rPr>
        <w:t xml:space="preserve">, </w:t>
      </w:r>
    </w:p>
    <w:p w:rsidR="00D9709C" w:rsidRPr="007033FC" w:rsidRDefault="00D9709C" w:rsidP="00D9709C">
      <w:pPr>
        <w:pStyle w:val="ConsNonformat"/>
        <w:widowControl/>
        <w:ind w:right="0"/>
        <w:jc w:val="both"/>
        <w:rPr>
          <w:rFonts w:ascii="Times New Roman" w:hAnsi="Times New Roman" w:cs="Times New Roman"/>
        </w:rPr>
      </w:pPr>
      <w:r w:rsidRPr="007033FC">
        <w:rPr>
          <w:rFonts w:ascii="Times New Roman" w:hAnsi="Times New Roman" w:cs="Times New Roman"/>
        </w:rPr>
        <w:t xml:space="preserve">почтовый адрес: 610000, г. Киров, ул. Спасская, 22,  </w:t>
      </w:r>
    </w:p>
    <w:p w:rsidR="00D9709C" w:rsidRPr="007033FC" w:rsidRDefault="00D9709C" w:rsidP="00D9709C">
      <w:pPr>
        <w:pStyle w:val="ConsNonformat"/>
        <w:widowControl/>
        <w:ind w:right="0"/>
        <w:jc w:val="both"/>
        <w:rPr>
          <w:rFonts w:ascii="Times New Roman" w:hAnsi="Times New Roman" w:cs="Times New Roman"/>
        </w:rPr>
      </w:pPr>
      <w:r w:rsidRPr="007033FC">
        <w:rPr>
          <w:rFonts w:ascii="Times New Roman" w:hAnsi="Times New Roman" w:cs="Times New Roman"/>
        </w:rPr>
        <w:t xml:space="preserve">тел./факс: 411-499 (доп.213 гл. бухгалтер), </w:t>
      </w:r>
    </w:p>
    <w:p w:rsidR="00D9709C" w:rsidRPr="007033FC" w:rsidRDefault="00D9709C" w:rsidP="00D9709C">
      <w:pPr>
        <w:pStyle w:val="ConsNonformat"/>
        <w:widowControl/>
        <w:ind w:right="0"/>
        <w:jc w:val="both"/>
        <w:rPr>
          <w:rFonts w:ascii="Times New Roman" w:hAnsi="Times New Roman" w:cs="Times New Roman"/>
          <w:b/>
        </w:rPr>
      </w:pPr>
      <w:r w:rsidRPr="007033FC">
        <w:rPr>
          <w:rFonts w:ascii="Times New Roman" w:hAnsi="Times New Roman" w:cs="Times New Roman"/>
        </w:rPr>
        <w:t xml:space="preserve">эл. почта: </w:t>
      </w:r>
      <w:hyperlink r:id="rId9" w:history="1">
        <w:r w:rsidR="00286ADB" w:rsidRPr="005E0F18">
          <w:rPr>
            <w:rStyle w:val="ac"/>
            <w:rFonts w:ascii="Times New Roman" w:hAnsi="Times New Roman" w:cs="Times New Roman"/>
          </w:rPr>
          <w:t>tkukli</w:t>
        </w:r>
        <w:r w:rsidR="00286ADB" w:rsidRPr="005E0F18">
          <w:rPr>
            <w:rStyle w:val="ac"/>
            <w:rFonts w:ascii="Times New Roman" w:hAnsi="Times New Roman" w:cs="Times New Roman"/>
            <w:vanish/>
          </w:rPr>
          <w:t>HYPERLINK "mailto:tkukli@mail.ru"</w:t>
        </w:r>
        <w:r w:rsidR="00286ADB" w:rsidRPr="005E0F18">
          <w:rPr>
            <w:rStyle w:val="ac"/>
            <w:rFonts w:ascii="Times New Roman" w:hAnsi="Times New Roman" w:cs="Times New Roman"/>
          </w:rPr>
          <w:t>@</w:t>
        </w:r>
        <w:r w:rsidR="00286ADB" w:rsidRPr="005E0F18">
          <w:rPr>
            <w:rStyle w:val="ac"/>
            <w:rFonts w:ascii="Times New Roman" w:hAnsi="Times New Roman" w:cs="Times New Roman"/>
            <w:vanish/>
          </w:rPr>
          <w:t>HYPERLINK "mailto:tkukli@mail.ru"</w:t>
        </w:r>
        <w:r w:rsidR="00286ADB" w:rsidRPr="005E0F18">
          <w:rPr>
            <w:rStyle w:val="ac"/>
            <w:rFonts w:ascii="Times New Roman" w:hAnsi="Times New Roman" w:cs="Times New Roman"/>
          </w:rPr>
          <w:t>mail</w:t>
        </w:r>
        <w:r w:rsidR="00286ADB" w:rsidRPr="005E0F18">
          <w:rPr>
            <w:rStyle w:val="ac"/>
            <w:rFonts w:ascii="Times New Roman" w:hAnsi="Times New Roman" w:cs="Times New Roman"/>
            <w:vanish/>
          </w:rPr>
          <w:t>HYPERLINK "mailto:tkukli@mail.ru"</w:t>
        </w:r>
        <w:r w:rsidR="00286ADB" w:rsidRPr="005E0F18">
          <w:rPr>
            <w:rStyle w:val="ac"/>
            <w:rFonts w:ascii="Times New Roman" w:hAnsi="Times New Roman" w:cs="Times New Roman"/>
          </w:rPr>
          <w:t>.</w:t>
        </w:r>
        <w:r w:rsidR="00286ADB" w:rsidRPr="005E0F18">
          <w:rPr>
            <w:rStyle w:val="ac"/>
            <w:rFonts w:ascii="Times New Roman" w:hAnsi="Times New Roman" w:cs="Times New Roman"/>
            <w:vanish/>
          </w:rPr>
          <w:t>HYPERLINK "mailto:tkukli@mail.ru"</w:t>
        </w:r>
        <w:r w:rsidR="00286ADB" w:rsidRPr="005E0F18">
          <w:rPr>
            <w:rStyle w:val="ac"/>
            <w:rFonts w:ascii="Times New Roman" w:hAnsi="Times New Roman" w:cs="Times New Roman"/>
          </w:rPr>
          <w:t>ru</w:t>
        </w:r>
      </w:hyperlink>
    </w:p>
    <w:p w:rsidR="00D9709C" w:rsidRPr="007033FC" w:rsidRDefault="00D9709C" w:rsidP="00D9709C">
      <w:pPr>
        <w:rPr>
          <w:b/>
          <w:sz w:val="20"/>
          <w:szCs w:val="20"/>
          <w:u w:val="single"/>
        </w:rPr>
      </w:pPr>
    </w:p>
    <w:p w:rsidR="00D9709C" w:rsidRPr="007033FC" w:rsidRDefault="00D9709C" w:rsidP="001465B3">
      <w:pPr>
        <w:rPr>
          <w:b/>
          <w:sz w:val="20"/>
          <w:szCs w:val="20"/>
        </w:rPr>
      </w:pPr>
      <w:r w:rsidRPr="007033FC">
        <w:rPr>
          <w:b/>
          <w:sz w:val="20"/>
          <w:szCs w:val="20"/>
          <w:u w:val="single"/>
        </w:rPr>
        <w:t xml:space="preserve">Арендатор –  </w:t>
      </w:r>
    </w:p>
    <w:p w:rsidR="00D9709C" w:rsidRPr="007033FC" w:rsidRDefault="00D9709C" w:rsidP="00D9709C">
      <w:pPr>
        <w:rPr>
          <w:sz w:val="20"/>
          <w:szCs w:val="20"/>
        </w:rPr>
      </w:pPr>
    </w:p>
    <w:p w:rsidR="00D9709C" w:rsidRPr="007033FC" w:rsidRDefault="00D9709C" w:rsidP="00D9709C">
      <w:pPr>
        <w:pStyle w:val="ConsNonformat"/>
        <w:widowControl/>
        <w:ind w:right="0"/>
        <w:jc w:val="both"/>
        <w:rPr>
          <w:rFonts w:ascii="Times New Roman" w:hAnsi="Times New Roman" w:cs="Times New Roman"/>
          <w:b/>
        </w:rPr>
      </w:pPr>
    </w:p>
    <w:p w:rsidR="00D9709C" w:rsidRPr="007033FC" w:rsidRDefault="00D9709C" w:rsidP="00D9709C">
      <w:pPr>
        <w:pStyle w:val="ConsNonformat"/>
        <w:widowControl/>
        <w:ind w:right="0"/>
        <w:jc w:val="both"/>
        <w:rPr>
          <w:rFonts w:ascii="Times New Roman" w:hAnsi="Times New Roman" w:cs="Times New Roman"/>
        </w:rPr>
      </w:pPr>
      <w:r w:rsidRPr="007033FC">
        <w:rPr>
          <w:rFonts w:ascii="Times New Roman" w:hAnsi="Times New Roman" w:cs="Times New Roman"/>
          <w:b/>
        </w:rPr>
        <w:t>Министерство имущественных отношений Кировской области</w:t>
      </w:r>
      <w:r w:rsidRPr="007033FC">
        <w:rPr>
          <w:rFonts w:ascii="Times New Roman" w:hAnsi="Times New Roman" w:cs="Times New Roman"/>
        </w:rPr>
        <w:t xml:space="preserve">: </w:t>
      </w:r>
    </w:p>
    <w:p w:rsidR="00D9709C" w:rsidRPr="007033FC" w:rsidRDefault="00D9709C" w:rsidP="00D9709C">
      <w:pPr>
        <w:pStyle w:val="ConsNonformat"/>
        <w:widowControl/>
        <w:ind w:right="0"/>
        <w:jc w:val="both"/>
        <w:rPr>
          <w:rFonts w:ascii="Times New Roman" w:hAnsi="Times New Roman" w:cs="Times New Roman"/>
        </w:rPr>
      </w:pPr>
      <w:r w:rsidRPr="007033FC">
        <w:rPr>
          <w:rFonts w:ascii="Times New Roman" w:hAnsi="Times New Roman" w:cs="Times New Roman"/>
        </w:rPr>
        <w:t xml:space="preserve">Почтовый адрес: </w:t>
      </w:r>
      <w:smartTag w:uri="urn:schemas-microsoft-com:office:smarttags" w:element="metricconverter">
        <w:smartTagPr>
          <w:attr w:name="ProductID" w:val="610019, г"/>
        </w:smartTagPr>
        <w:r w:rsidRPr="007033FC">
          <w:rPr>
            <w:rFonts w:ascii="Times New Roman" w:hAnsi="Times New Roman" w:cs="Times New Roman"/>
          </w:rPr>
          <w:t>610019, г</w:t>
        </w:r>
      </w:smartTag>
      <w:r w:rsidRPr="007033FC">
        <w:rPr>
          <w:rFonts w:ascii="Times New Roman" w:hAnsi="Times New Roman" w:cs="Times New Roman"/>
        </w:rPr>
        <w:t xml:space="preserve">. Киров, ул. К. Либкнехта, 69 </w:t>
      </w:r>
    </w:p>
    <w:p w:rsidR="00D9709C" w:rsidRPr="007033FC" w:rsidRDefault="00D9709C" w:rsidP="00D9709C">
      <w:pPr>
        <w:pStyle w:val="ConsNonformat"/>
        <w:widowControl/>
        <w:ind w:right="0"/>
        <w:jc w:val="both"/>
        <w:rPr>
          <w:rFonts w:ascii="Times New Roman" w:hAnsi="Times New Roman" w:cs="Times New Roman"/>
        </w:rPr>
      </w:pPr>
      <w:r w:rsidRPr="007033FC">
        <w:rPr>
          <w:rFonts w:ascii="Times New Roman" w:hAnsi="Times New Roman" w:cs="Times New Roman"/>
        </w:rPr>
        <w:t>Телефон: 27-27-33</w:t>
      </w:r>
    </w:p>
    <w:p w:rsidR="00D9709C" w:rsidRPr="007033FC" w:rsidRDefault="00D9709C" w:rsidP="00D9709C">
      <w:pPr>
        <w:pStyle w:val="ConsNonformat"/>
        <w:widowControl/>
        <w:ind w:right="0"/>
        <w:jc w:val="both"/>
        <w:rPr>
          <w:rFonts w:ascii="Times New Roman" w:hAnsi="Times New Roman" w:cs="Times New Roman"/>
        </w:rPr>
      </w:pPr>
      <w:r w:rsidRPr="007033FC">
        <w:rPr>
          <w:rFonts w:ascii="Times New Roman" w:hAnsi="Times New Roman" w:cs="Times New Roman"/>
        </w:rPr>
        <w:t>Электронный почтовый ящик (e-mail): mail@dgs-kirov.ru</w:t>
      </w:r>
    </w:p>
    <w:p w:rsidR="00D9709C" w:rsidRPr="007033FC" w:rsidRDefault="00D9709C" w:rsidP="00D9709C">
      <w:pPr>
        <w:pStyle w:val="ConsNonformat"/>
        <w:widowControl/>
        <w:ind w:right="0"/>
        <w:jc w:val="both"/>
        <w:rPr>
          <w:rFonts w:ascii="Times New Roman" w:hAnsi="Times New Roman" w:cs="Times New Roman"/>
          <w:b/>
        </w:rPr>
      </w:pPr>
    </w:p>
    <w:p w:rsidR="00D9709C" w:rsidRPr="007033FC" w:rsidRDefault="00D9709C" w:rsidP="00D9709C">
      <w:pPr>
        <w:pStyle w:val="ConsNonformat"/>
        <w:widowControl/>
        <w:ind w:right="0"/>
        <w:jc w:val="both"/>
        <w:rPr>
          <w:rFonts w:ascii="Times New Roman" w:hAnsi="Times New Roman" w:cs="Times New Roman"/>
          <w:b/>
        </w:rPr>
      </w:pPr>
    </w:p>
    <w:p w:rsidR="00D9709C" w:rsidRPr="007033FC" w:rsidRDefault="00D9709C" w:rsidP="00D9709C">
      <w:pPr>
        <w:pStyle w:val="ConsNonformat"/>
        <w:widowControl/>
        <w:ind w:right="0"/>
        <w:jc w:val="both"/>
        <w:rPr>
          <w:rFonts w:ascii="Times New Roman" w:hAnsi="Times New Roman" w:cs="Times New Roman"/>
        </w:rPr>
      </w:pPr>
      <w:r w:rsidRPr="007033FC">
        <w:rPr>
          <w:rFonts w:ascii="Times New Roman" w:hAnsi="Times New Roman" w:cs="Times New Roman"/>
        </w:rPr>
        <w:t xml:space="preserve">Подписи Сторон: </w:t>
      </w:r>
    </w:p>
    <w:p w:rsidR="00D9709C" w:rsidRPr="007033FC" w:rsidRDefault="00D9709C" w:rsidP="00D9709C">
      <w:pPr>
        <w:pStyle w:val="ConsNonformat"/>
        <w:widowControl/>
        <w:ind w:right="0"/>
        <w:jc w:val="both"/>
        <w:rPr>
          <w:rFonts w:ascii="Times New Roman" w:hAnsi="Times New Roman" w:cs="Times New Roman"/>
        </w:rPr>
      </w:pPr>
    </w:p>
    <w:p w:rsidR="00D9709C" w:rsidRPr="007033FC" w:rsidRDefault="00D9709C" w:rsidP="00D9709C">
      <w:pPr>
        <w:jc w:val="both"/>
        <w:rPr>
          <w:sz w:val="20"/>
          <w:szCs w:val="20"/>
        </w:rPr>
      </w:pPr>
      <w:r w:rsidRPr="007033FC">
        <w:rPr>
          <w:sz w:val="20"/>
          <w:szCs w:val="20"/>
        </w:rPr>
        <w:t xml:space="preserve">от Арендодателя </w:t>
      </w:r>
      <w:r w:rsidRPr="007033FC">
        <w:rPr>
          <w:sz w:val="20"/>
          <w:szCs w:val="20"/>
        </w:rPr>
        <w:tab/>
      </w:r>
      <w:r w:rsidRPr="007033FC">
        <w:rPr>
          <w:sz w:val="20"/>
          <w:szCs w:val="20"/>
        </w:rPr>
        <w:tab/>
      </w:r>
      <w:r w:rsidRPr="007033FC">
        <w:rPr>
          <w:sz w:val="20"/>
          <w:szCs w:val="20"/>
        </w:rPr>
        <w:tab/>
      </w:r>
      <w:r w:rsidRPr="007033FC">
        <w:rPr>
          <w:sz w:val="20"/>
          <w:szCs w:val="20"/>
        </w:rPr>
        <w:tab/>
        <w:t xml:space="preserve">                   от Арендатора </w:t>
      </w:r>
    </w:p>
    <w:p w:rsidR="00D9709C" w:rsidRPr="007033FC" w:rsidRDefault="00D9709C" w:rsidP="00D9709C">
      <w:pPr>
        <w:jc w:val="both"/>
        <w:rPr>
          <w:sz w:val="20"/>
          <w:szCs w:val="20"/>
        </w:rPr>
      </w:pPr>
    </w:p>
    <w:p w:rsidR="00D9709C" w:rsidRPr="007033FC" w:rsidRDefault="00D9709C" w:rsidP="00D9709C">
      <w:pPr>
        <w:jc w:val="both"/>
        <w:rPr>
          <w:sz w:val="20"/>
          <w:szCs w:val="20"/>
        </w:rPr>
      </w:pPr>
    </w:p>
    <w:p w:rsidR="00D9709C" w:rsidRPr="007033FC" w:rsidRDefault="00D9709C" w:rsidP="00D9709C">
      <w:pPr>
        <w:jc w:val="both"/>
        <w:rPr>
          <w:sz w:val="20"/>
          <w:szCs w:val="20"/>
        </w:rPr>
      </w:pPr>
      <w:r w:rsidRPr="007033FC">
        <w:rPr>
          <w:sz w:val="20"/>
          <w:szCs w:val="20"/>
        </w:rPr>
        <w:t>_______________________ (Одинцова Е.Н.) ________________________ (</w:t>
      </w:r>
      <w:r w:rsidR="001465B3" w:rsidRPr="007033FC">
        <w:rPr>
          <w:sz w:val="20"/>
          <w:szCs w:val="20"/>
        </w:rPr>
        <w:t>________________</w:t>
      </w:r>
      <w:r w:rsidRPr="007033FC">
        <w:rPr>
          <w:sz w:val="20"/>
          <w:szCs w:val="20"/>
        </w:rPr>
        <w:t>)</w:t>
      </w:r>
    </w:p>
    <w:p w:rsidR="00D9709C" w:rsidRPr="007033FC" w:rsidRDefault="00D9709C" w:rsidP="00D9709C">
      <w:pPr>
        <w:pStyle w:val="ConsNonformat"/>
        <w:widowControl/>
        <w:ind w:right="0"/>
        <w:jc w:val="both"/>
        <w:rPr>
          <w:rFonts w:ascii="Times New Roman" w:hAnsi="Times New Roman" w:cs="Times New Roman"/>
        </w:rPr>
      </w:pPr>
    </w:p>
    <w:p w:rsidR="00D9709C" w:rsidRPr="007033FC" w:rsidRDefault="00D9709C" w:rsidP="00D9709C">
      <w:pPr>
        <w:pStyle w:val="ConsNonformat"/>
        <w:widowControl/>
        <w:ind w:right="0"/>
        <w:jc w:val="both"/>
        <w:rPr>
          <w:rFonts w:ascii="Times New Roman" w:hAnsi="Times New Roman" w:cs="Times New Roman"/>
        </w:rPr>
      </w:pPr>
    </w:p>
    <w:p w:rsidR="00D9709C" w:rsidRPr="007033FC" w:rsidRDefault="00D9709C" w:rsidP="00D9709C">
      <w:pPr>
        <w:pStyle w:val="ConsNonformat"/>
        <w:widowControl/>
        <w:ind w:right="0"/>
        <w:jc w:val="both"/>
        <w:rPr>
          <w:rFonts w:ascii="Times New Roman" w:hAnsi="Times New Roman" w:cs="Times New Roman"/>
        </w:rPr>
      </w:pPr>
    </w:p>
    <w:p w:rsidR="00D9709C" w:rsidRPr="007033FC" w:rsidRDefault="00D9709C" w:rsidP="00D9709C">
      <w:pPr>
        <w:pStyle w:val="ConsNonformat"/>
        <w:widowControl/>
        <w:ind w:right="0"/>
        <w:jc w:val="both"/>
        <w:rPr>
          <w:rFonts w:ascii="Times New Roman" w:hAnsi="Times New Roman" w:cs="Times New Roman"/>
        </w:rPr>
      </w:pPr>
      <w:r w:rsidRPr="007033FC">
        <w:rPr>
          <w:rFonts w:ascii="Times New Roman" w:hAnsi="Times New Roman" w:cs="Times New Roman"/>
        </w:rPr>
        <w:br w:type="page"/>
      </w:r>
    </w:p>
    <w:p w:rsidR="00D9709C" w:rsidRPr="007033FC" w:rsidRDefault="00D9709C" w:rsidP="00D9709C">
      <w:pPr>
        <w:ind w:left="5220" w:right="-1192" w:firstLine="444"/>
        <w:rPr>
          <w:sz w:val="20"/>
          <w:szCs w:val="20"/>
        </w:rPr>
      </w:pPr>
      <w:r w:rsidRPr="007033FC">
        <w:rPr>
          <w:sz w:val="20"/>
          <w:szCs w:val="20"/>
        </w:rPr>
        <w:lastRenderedPageBreak/>
        <w:t xml:space="preserve">Приложение № 1                    </w:t>
      </w:r>
    </w:p>
    <w:p w:rsidR="00D9709C" w:rsidRPr="007033FC" w:rsidRDefault="00D9709C" w:rsidP="00D9709C">
      <w:pPr>
        <w:ind w:left="5220" w:right="-1192" w:firstLine="444"/>
        <w:rPr>
          <w:sz w:val="20"/>
          <w:szCs w:val="20"/>
        </w:rPr>
      </w:pPr>
      <w:r w:rsidRPr="007033FC">
        <w:rPr>
          <w:sz w:val="20"/>
          <w:szCs w:val="20"/>
        </w:rPr>
        <w:t xml:space="preserve">к договору аренды </w:t>
      </w:r>
    </w:p>
    <w:p w:rsidR="00D9709C" w:rsidRPr="007033FC" w:rsidRDefault="00D9709C" w:rsidP="00D9709C">
      <w:pPr>
        <w:ind w:left="5220" w:right="-1192" w:firstLine="444"/>
        <w:rPr>
          <w:sz w:val="20"/>
          <w:szCs w:val="20"/>
        </w:rPr>
      </w:pPr>
      <w:r w:rsidRPr="007033FC">
        <w:rPr>
          <w:sz w:val="20"/>
          <w:szCs w:val="20"/>
        </w:rPr>
        <w:t>государственного имущества</w:t>
      </w:r>
    </w:p>
    <w:p w:rsidR="00D9709C" w:rsidRPr="007033FC" w:rsidRDefault="00D9709C" w:rsidP="00D9709C">
      <w:pPr>
        <w:ind w:left="5220" w:right="-1192" w:firstLine="444"/>
        <w:rPr>
          <w:sz w:val="20"/>
          <w:szCs w:val="20"/>
        </w:rPr>
      </w:pPr>
      <w:r w:rsidRPr="007033FC">
        <w:rPr>
          <w:sz w:val="20"/>
          <w:szCs w:val="20"/>
        </w:rPr>
        <w:t>от_</w:t>
      </w:r>
    </w:p>
    <w:p w:rsidR="00D9709C" w:rsidRPr="007033FC" w:rsidRDefault="00D9709C" w:rsidP="00D9709C">
      <w:pPr>
        <w:ind w:left="5954" w:right="-1192"/>
        <w:rPr>
          <w:sz w:val="20"/>
          <w:szCs w:val="20"/>
        </w:rPr>
      </w:pPr>
      <w:r w:rsidRPr="007033FC">
        <w:rPr>
          <w:sz w:val="20"/>
          <w:szCs w:val="20"/>
        </w:rPr>
        <w:t xml:space="preserve">                                                                                                                </w:t>
      </w:r>
    </w:p>
    <w:p w:rsidR="00D9709C" w:rsidRPr="007033FC" w:rsidRDefault="00D9709C" w:rsidP="00D9709C">
      <w:pPr>
        <w:ind w:left="426" w:right="-908"/>
        <w:jc w:val="both"/>
        <w:rPr>
          <w:sz w:val="20"/>
          <w:szCs w:val="20"/>
        </w:rPr>
      </w:pPr>
    </w:p>
    <w:p w:rsidR="00D9709C" w:rsidRPr="007033FC" w:rsidRDefault="00D9709C" w:rsidP="00D9709C">
      <w:pPr>
        <w:ind w:left="426" w:right="-908"/>
        <w:jc w:val="both"/>
        <w:rPr>
          <w:sz w:val="20"/>
          <w:szCs w:val="20"/>
        </w:rPr>
      </w:pPr>
      <w:r w:rsidRPr="007033FC">
        <w:rPr>
          <w:sz w:val="20"/>
          <w:szCs w:val="20"/>
        </w:rPr>
        <w:t xml:space="preserve">Арендатор вносит арендную плату  </w:t>
      </w:r>
      <w:r w:rsidRPr="007033FC">
        <w:rPr>
          <w:b/>
          <w:sz w:val="20"/>
          <w:szCs w:val="20"/>
        </w:rPr>
        <w:t>(100%)</w:t>
      </w:r>
      <w:r w:rsidRPr="007033FC">
        <w:rPr>
          <w:sz w:val="20"/>
          <w:szCs w:val="20"/>
        </w:rPr>
        <w:t xml:space="preserve"> на счет доходов.</w:t>
      </w:r>
    </w:p>
    <w:p w:rsidR="00D9709C" w:rsidRPr="007033FC" w:rsidRDefault="00D9709C" w:rsidP="00D9709C">
      <w:pPr>
        <w:ind w:left="426" w:right="-483"/>
        <w:jc w:val="both"/>
        <w:rPr>
          <w:sz w:val="20"/>
          <w:szCs w:val="20"/>
        </w:rPr>
      </w:pPr>
      <w:r w:rsidRPr="007033FC">
        <w:rPr>
          <w:sz w:val="20"/>
          <w:szCs w:val="20"/>
        </w:rPr>
        <w:t xml:space="preserve">Реквизиты получателя арендной платы:                                                                                                               </w:t>
      </w:r>
    </w:p>
    <w:p w:rsidR="00D9709C" w:rsidRPr="007033FC" w:rsidRDefault="00D9709C" w:rsidP="00D9709C">
      <w:pPr>
        <w:keepNext/>
        <w:spacing w:before="240" w:after="60"/>
        <w:ind w:left="426"/>
        <w:outlineLvl w:val="2"/>
        <w:rPr>
          <w:bCs/>
          <w:sz w:val="20"/>
          <w:szCs w:val="20"/>
        </w:rPr>
      </w:pPr>
      <w:r w:rsidRPr="007033FC">
        <w:rPr>
          <w:bCs/>
          <w:sz w:val="20"/>
          <w:szCs w:val="20"/>
        </w:rPr>
        <w:t>ИНН    4346019877  КПП    434501001</w:t>
      </w:r>
    </w:p>
    <w:p w:rsidR="00D9709C" w:rsidRPr="007033FC" w:rsidRDefault="00D9709C" w:rsidP="00D9709C">
      <w:pPr>
        <w:ind w:firstLine="426"/>
        <w:jc w:val="both"/>
        <w:rPr>
          <w:sz w:val="20"/>
          <w:szCs w:val="20"/>
        </w:rPr>
      </w:pPr>
      <w:r w:rsidRPr="007033FC">
        <w:rPr>
          <w:bCs/>
          <w:sz w:val="20"/>
          <w:szCs w:val="20"/>
        </w:rPr>
        <w:t xml:space="preserve">Получатель    </w:t>
      </w:r>
      <w:r w:rsidRPr="007033FC">
        <w:rPr>
          <w:sz w:val="20"/>
          <w:szCs w:val="20"/>
        </w:rPr>
        <w:t xml:space="preserve">Министерство финансов Кировской области  (КОГАУК </w:t>
      </w:r>
    </w:p>
    <w:p w:rsidR="00D9709C" w:rsidRPr="007033FC" w:rsidRDefault="00D9709C" w:rsidP="00D9709C">
      <w:pPr>
        <w:ind w:firstLine="426"/>
        <w:jc w:val="both"/>
        <w:rPr>
          <w:sz w:val="20"/>
          <w:szCs w:val="20"/>
        </w:rPr>
      </w:pPr>
      <w:r w:rsidRPr="007033FC">
        <w:rPr>
          <w:sz w:val="20"/>
          <w:szCs w:val="20"/>
        </w:rPr>
        <w:t xml:space="preserve">«Кировский театр кукол имени   А.Н. Афанасьева» л/с 08702000743) </w:t>
      </w:r>
    </w:p>
    <w:p w:rsidR="00D9709C" w:rsidRPr="007033FC" w:rsidRDefault="00D9709C" w:rsidP="00D9709C">
      <w:pPr>
        <w:keepNext/>
        <w:spacing w:before="240" w:after="60"/>
        <w:ind w:left="426" w:right="-5"/>
        <w:outlineLvl w:val="2"/>
        <w:rPr>
          <w:bCs/>
          <w:iCs/>
          <w:sz w:val="20"/>
          <w:szCs w:val="20"/>
        </w:rPr>
      </w:pPr>
      <w:r w:rsidRPr="007033FC">
        <w:rPr>
          <w:bCs/>
          <w:iCs/>
          <w:sz w:val="20"/>
          <w:szCs w:val="20"/>
        </w:rPr>
        <w:t xml:space="preserve">БИК                </w:t>
      </w:r>
      <w:r w:rsidRPr="007033FC">
        <w:rPr>
          <w:sz w:val="20"/>
          <w:szCs w:val="20"/>
        </w:rPr>
        <w:t>013304182</w:t>
      </w:r>
    </w:p>
    <w:p w:rsidR="00D9709C" w:rsidRPr="007033FC" w:rsidRDefault="00D9709C" w:rsidP="00D9709C">
      <w:pPr>
        <w:ind w:left="426" w:right="-483"/>
        <w:jc w:val="both"/>
        <w:rPr>
          <w:sz w:val="20"/>
          <w:szCs w:val="20"/>
        </w:rPr>
      </w:pPr>
      <w:r w:rsidRPr="007033FC">
        <w:rPr>
          <w:sz w:val="20"/>
          <w:szCs w:val="20"/>
        </w:rPr>
        <w:t>Счет                03224643330000004000</w:t>
      </w:r>
    </w:p>
    <w:p w:rsidR="00D9709C" w:rsidRPr="007033FC" w:rsidRDefault="00D9709C" w:rsidP="00D9709C">
      <w:pPr>
        <w:ind w:left="426" w:right="-483"/>
        <w:jc w:val="both"/>
        <w:rPr>
          <w:sz w:val="20"/>
          <w:szCs w:val="20"/>
        </w:rPr>
      </w:pPr>
      <w:r w:rsidRPr="007033FC">
        <w:rPr>
          <w:sz w:val="20"/>
          <w:szCs w:val="20"/>
        </w:rPr>
        <w:t>ОКТМО         33701000001</w:t>
      </w:r>
    </w:p>
    <w:p w:rsidR="00D9709C" w:rsidRPr="007033FC" w:rsidRDefault="00D9709C" w:rsidP="00D9709C">
      <w:pPr>
        <w:ind w:left="426" w:right="-483"/>
        <w:rPr>
          <w:sz w:val="20"/>
          <w:szCs w:val="20"/>
        </w:rPr>
      </w:pPr>
      <w:r w:rsidRPr="007033FC">
        <w:rPr>
          <w:sz w:val="20"/>
          <w:szCs w:val="20"/>
        </w:rPr>
        <w:t>В платежном документе указать в «назначении платежа»:</w:t>
      </w:r>
    </w:p>
    <w:p w:rsidR="00D9709C" w:rsidRPr="007033FC" w:rsidRDefault="00D9709C" w:rsidP="00D9709C">
      <w:pPr>
        <w:ind w:left="426" w:right="-483"/>
        <w:rPr>
          <w:b/>
          <w:sz w:val="20"/>
          <w:szCs w:val="20"/>
        </w:rPr>
      </w:pPr>
      <w:r w:rsidRPr="007033FC">
        <w:rPr>
          <w:sz w:val="20"/>
          <w:szCs w:val="20"/>
        </w:rPr>
        <w:t>код  бюджетной классификации доходов (КБК) 70200000000000000120</w:t>
      </w:r>
    </w:p>
    <w:p w:rsidR="00D9709C" w:rsidRPr="007033FC" w:rsidRDefault="00D9709C" w:rsidP="00D9709C">
      <w:pPr>
        <w:ind w:right="-766"/>
        <w:rPr>
          <w:sz w:val="20"/>
          <w:szCs w:val="20"/>
        </w:rPr>
      </w:pPr>
      <w:r w:rsidRPr="007033FC">
        <w:rPr>
          <w:sz w:val="20"/>
          <w:szCs w:val="20"/>
        </w:rPr>
        <w:t xml:space="preserve">         назначение платежа:  арендная плата</w:t>
      </w:r>
    </w:p>
    <w:p w:rsidR="00D9709C" w:rsidRPr="007033FC" w:rsidRDefault="00D9709C" w:rsidP="00D9709C">
      <w:pPr>
        <w:ind w:right="-766"/>
        <w:rPr>
          <w:sz w:val="20"/>
          <w:szCs w:val="20"/>
        </w:rPr>
      </w:pPr>
      <w:r w:rsidRPr="007033FC">
        <w:rPr>
          <w:sz w:val="20"/>
          <w:szCs w:val="20"/>
        </w:rPr>
        <w:t xml:space="preserve">         номер договора аренды  ___________________________________________________</w:t>
      </w:r>
    </w:p>
    <w:p w:rsidR="00D9709C" w:rsidRPr="007033FC" w:rsidRDefault="00D9709C" w:rsidP="00D9709C">
      <w:pPr>
        <w:spacing w:after="120"/>
        <w:rPr>
          <w:sz w:val="20"/>
          <w:szCs w:val="20"/>
        </w:rPr>
      </w:pPr>
      <w:r w:rsidRPr="007033FC">
        <w:rPr>
          <w:sz w:val="20"/>
          <w:szCs w:val="20"/>
        </w:rPr>
        <w:t xml:space="preserve">         период, за который  уплачивается арендная плата______________________________</w:t>
      </w:r>
    </w:p>
    <w:p w:rsidR="00D9709C" w:rsidRPr="007033FC" w:rsidRDefault="00D9709C" w:rsidP="00D9709C">
      <w:pPr>
        <w:ind w:right="-5"/>
        <w:rPr>
          <w:sz w:val="20"/>
          <w:szCs w:val="20"/>
        </w:rPr>
      </w:pPr>
    </w:p>
    <w:p w:rsidR="00D9709C" w:rsidRPr="007033FC" w:rsidRDefault="00D9709C" w:rsidP="00D9709C">
      <w:pPr>
        <w:ind w:right="-766"/>
        <w:rPr>
          <w:sz w:val="20"/>
          <w:szCs w:val="20"/>
        </w:rPr>
      </w:pPr>
    </w:p>
    <w:p w:rsidR="00D9709C" w:rsidRPr="007033FC" w:rsidRDefault="00D9709C" w:rsidP="00D9709C">
      <w:pPr>
        <w:ind w:right="-766"/>
        <w:rPr>
          <w:sz w:val="20"/>
          <w:szCs w:val="20"/>
        </w:rPr>
      </w:pPr>
    </w:p>
    <w:p w:rsidR="00D9709C" w:rsidRPr="007033FC" w:rsidRDefault="00D9709C" w:rsidP="00D9709C">
      <w:pPr>
        <w:pStyle w:val="ConsNonformat"/>
        <w:widowControl/>
        <w:ind w:right="0"/>
        <w:jc w:val="both"/>
        <w:rPr>
          <w:rFonts w:ascii="Times New Roman" w:hAnsi="Times New Roman" w:cs="Times New Roman"/>
        </w:rPr>
      </w:pPr>
      <w:r w:rsidRPr="007033FC">
        <w:rPr>
          <w:rFonts w:ascii="Times New Roman" w:hAnsi="Times New Roman" w:cs="Times New Roman"/>
        </w:rPr>
        <w:t xml:space="preserve">Подписи Сторон: </w:t>
      </w:r>
    </w:p>
    <w:p w:rsidR="00D9709C" w:rsidRPr="007033FC" w:rsidRDefault="00D9709C" w:rsidP="00D9709C">
      <w:pPr>
        <w:pStyle w:val="ConsNonformat"/>
        <w:widowControl/>
        <w:ind w:right="0"/>
        <w:jc w:val="both"/>
        <w:rPr>
          <w:rFonts w:ascii="Times New Roman" w:hAnsi="Times New Roman" w:cs="Times New Roman"/>
        </w:rPr>
      </w:pPr>
    </w:p>
    <w:p w:rsidR="00D9709C" w:rsidRPr="007033FC" w:rsidRDefault="00D9709C" w:rsidP="00D9709C">
      <w:pPr>
        <w:jc w:val="both"/>
        <w:rPr>
          <w:sz w:val="20"/>
          <w:szCs w:val="20"/>
        </w:rPr>
      </w:pPr>
      <w:r w:rsidRPr="007033FC">
        <w:rPr>
          <w:sz w:val="20"/>
          <w:szCs w:val="20"/>
        </w:rPr>
        <w:t xml:space="preserve">от Арендодателя </w:t>
      </w:r>
      <w:r w:rsidRPr="007033FC">
        <w:rPr>
          <w:sz w:val="20"/>
          <w:szCs w:val="20"/>
        </w:rPr>
        <w:tab/>
      </w:r>
      <w:r w:rsidRPr="007033FC">
        <w:rPr>
          <w:sz w:val="20"/>
          <w:szCs w:val="20"/>
        </w:rPr>
        <w:tab/>
      </w:r>
      <w:r w:rsidRPr="007033FC">
        <w:rPr>
          <w:sz w:val="20"/>
          <w:szCs w:val="20"/>
        </w:rPr>
        <w:tab/>
      </w:r>
      <w:r w:rsidRPr="007033FC">
        <w:rPr>
          <w:sz w:val="20"/>
          <w:szCs w:val="20"/>
        </w:rPr>
        <w:tab/>
        <w:t xml:space="preserve">                   от Арендатора </w:t>
      </w:r>
    </w:p>
    <w:p w:rsidR="00D9709C" w:rsidRPr="007033FC" w:rsidRDefault="00D9709C" w:rsidP="00D9709C">
      <w:pPr>
        <w:jc w:val="both"/>
        <w:rPr>
          <w:sz w:val="20"/>
          <w:szCs w:val="20"/>
        </w:rPr>
      </w:pPr>
    </w:p>
    <w:p w:rsidR="00D9709C" w:rsidRPr="007033FC" w:rsidRDefault="00D9709C" w:rsidP="00D9709C">
      <w:pPr>
        <w:jc w:val="both"/>
        <w:rPr>
          <w:sz w:val="20"/>
          <w:szCs w:val="20"/>
        </w:rPr>
      </w:pPr>
    </w:p>
    <w:p w:rsidR="00D9709C" w:rsidRPr="007033FC" w:rsidRDefault="00D9709C" w:rsidP="00D9709C">
      <w:pPr>
        <w:jc w:val="both"/>
        <w:rPr>
          <w:sz w:val="20"/>
          <w:szCs w:val="20"/>
        </w:rPr>
      </w:pPr>
      <w:r w:rsidRPr="007033FC">
        <w:rPr>
          <w:sz w:val="20"/>
          <w:szCs w:val="20"/>
        </w:rPr>
        <w:t>_______________________ (Одинцова Е.Н.)                   ____________________________ (</w:t>
      </w:r>
      <w:r w:rsidR="00206681" w:rsidRPr="007033FC">
        <w:rPr>
          <w:sz w:val="20"/>
          <w:szCs w:val="20"/>
        </w:rPr>
        <w:t>____________________</w:t>
      </w:r>
      <w:r w:rsidRPr="007033FC">
        <w:rPr>
          <w:sz w:val="20"/>
          <w:szCs w:val="20"/>
        </w:rPr>
        <w:t>)</w:t>
      </w:r>
    </w:p>
    <w:p w:rsidR="00D9709C" w:rsidRPr="007033FC" w:rsidRDefault="00D9709C" w:rsidP="00D9709C">
      <w:pPr>
        <w:ind w:right="-1192" w:firstLine="5664"/>
        <w:rPr>
          <w:sz w:val="20"/>
          <w:szCs w:val="20"/>
        </w:rPr>
      </w:pPr>
      <w:r w:rsidRPr="007033FC">
        <w:rPr>
          <w:sz w:val="20"/>
          <w:szCs w:val="20"/>
        </w:rPr>
        <w:br w:type="page"/>
      </w:r>
      <w:r w:rsidRPr="007033FC">
        <w:rPr>
          <w:sz w:val="20"/>
          <w:szCs w:val="20"/>
        </w:rPr>
        <w:lastRenderedPageBreak/>
        <w:t xml:space="preserve">Приложение № 2                    </w:t>
      </w:r>
    </w:p>
    <w:p w:rsidR="00D9709C" w:rsidRPr="007033FC" w:rsidRDefault="00D9709C" w:rsidP="00D9709C">
      <w:pPr>
        <w:ind w:right="-1192" w:firstLine="5664"/>
        <w:rPr>
          <w:sz w:val="20"/>
          <w:szCs w:val="20"/>
        </w:rPr>
      </w:pPr>
      <w:r w:rsidRPr="007033FC">
        <w:rPr>
          <w:sz w:val="20"/>
          <w:szCs w:val="20"/>
        </w:rPr>
        <w:t xml:space="preserve">к договору аренды </w:t>
      </w:r>
    </w:p>
    <w:p w:rsidR="00D9709C" w:rsidRPr="007033FC" w:rsidRDefault="00D9709C" w:rsidP="00D9709C">
      <w:pPr>
        <w:ind w:right="-1192" w:firstLine="5664"/>
        <w:rPr>
          <w:sz w:val="20"/>
          <w:szCs w:val="20"/>
        </w:rPr>
      </w:pPr>
      <w:r w:rsidRPr="007033FC">
        <w:rPr>
          <w:sz w:val="20"/>
          <w:szCs w:val="20"/>
        </w:rPr>
        <w:t>государственного имущества</w:t>
      </w:r>
    </w:p>
    <w:p w:rsidR="00D9709C" w:rsidRPr="007033FC" w:rsidRDefault="00D9709C" w:rsidP="00D9709C">
      <w:pPr>
        <w:ind w:left="5220" w:right="-1192" w:firstLine="444"/>
        <w:rPr>
          <w:sz w:val="20"/>
          <w:szCs w:val="20"/>
        </w:rPr>
      </w:pPr>
      <w:r w:rsidRPr="007033FC">
        <w:rPr>
          <w:sz w:val="20"/>
          <w:szCs w:val="20"/>
        </w:rPr>
        <w:t>от______ № __</w:t>
      </w:r>
    </w:p>
    <w:p w:rsidR="00D9709C" w:rsidRPr="007033FC" w:rsidRDefault="00D9709C" w:rsidP="00D9709C">
      <w:pPr>
        <w:ind w:right="-1192" w:firstLine="5664"/>
        <w:rPr>
          <w:sz w:val="20"/>
          <w:szCs w:val="20"/>
        </w:rPr>
      </w:pPr>
    </w:p>
    <w:p w:rsidR="00D9709C" w:rsidRPr="007033FC" w:rsidRDefault="00D9709C" w:rsidP="00D9709C">
      <w:pPr>
        <w:tabs>
          <w:tab w:val="left" w:pos="2268"/>
          <w:tab w:val="left" w:pos="2410"/>
        </w:tabs>
        <w:ind w:right="-1192" w:firstLine="2835"/>
        <w:rPr>
          <w:b/>
          <w:sz w:val="20"/>
          <w:szCs w:val="20"/>
        </w:rPr>
      </w:pPr>
      <w:r w:rsidRPr="007033FC">
        <w:rPr>
          <w:b/>
          <w:sz w:val="20"/>
          <w:szCs w:val="20"/>
        </w:rPr>
        <w:t>Расчет арендной платы</w:t>
      </w:r>
    </w:p>
    <w:p w:rsidR="00D9709C" w:rsidRPr="007033FC" w:rsidRDefault="00D9709C" w:rsidP="00D9709C">
      <w:pPr>
        <w:tabs>
          <w:tab w:val="left" w:pos="2268"/>
          <w:tab w:val="left" w:pos="2410"/>
        </w:tabs>
        <w:ind w:right="-1192"/>
        <w:rPr>
          <w:b/>
          <w:sz w:val="20"/>
          <w:szCs w:val="20"/>
        </w:rPr>
      </w:pPr>
    </w:p>
    <w:p w:rsidR="00D9709C" w:rsidRPr="007033FC" w:rsidRDefault="00D9709C" w:rsidP="00D9709C">
      <w:pPr>
        <w:tabs>
          <w:tab w:val="left" w:pos="2268"/>
          <w:tab w:val="left" w:pos="2410"/>
        </w:tabs>
        <w:ind w:right="-1192"/>
        <w:rPr>
          <w:sz w:val="20"/>
          <w:szCs w:val="20"/>
        </w:rPr>
      </w:pPr>
      <w:r w:rsidRPr="007033FC">
        <w:rPr>
          <w:sz w:val="20"/>
          <w:szCs w:val="20"/>
        </w:rPr>
        <w:t xml:space="preserve">Расчет выполнен на основании отчета независимой оценки № </w:t>
      </w:r>
    </w:p>
    <w:p w:rsidR="00D9709C" w:rsidRPr="007033FC" w:rsidRDefault="00D9709C" w:rsidP="00D9709C">
      <w:pPr>
        <w:jc w:val="both"/>
        <w:rPr>
          <w:sz w:val="20"/>
          <w:szCs w:val="20"/>
        </w:rPr>
      </w:pPr>
    </w:p>
    <w:p w:rsidR="00D9709C" w:rsidRPr="007033FC" w:rsidRDefault="00D9709C" w:rsidP="00D9709C">
      <w:pPr>
        <w:jc w:val="both"/>
        <w:rPr>
          <w:sz w:val="20"/>
          <w:szCs w:val="20"/>
        </w:rPr>
      </w:pPr>
      <w:r w:rsidRPr="007033FC">
        <w:rPr>
          <w:sz w:val="20"/>
          <w:szCs w:val="20"/>
        </w:rPr>
        <w:t xml:space="preserve">Адрес </w:t>
      </w:r>
      <w:r w:rsidRPr="007033FC">
        <w:rPr>
          <w:color w:val="000000"/>
          <w:sz w:val="20"/>
          <w:szCs w:val="20"/>
        </w:rPr>
        <w:t>Объекта</w:t>
      </w:r>
      <w:r w:rsidRPr="007033FC">
        <w:rPr>
          <w:sz w:val="20"/>
          <w:szCs w:val="20"/>
        </w:rPr>
        <w:t>: Кировская область, г. Киров, ул. Спасская, д.22</w:t>
      </w:r>
    </w:p>
    <w:p w:rsidR="00D9709C" w:rsidRPr="007033FC" w:rsidRDefault="00D9709C" w:rsidP="00D9709C">
      <w:pPr>
        <w:jc w:val="both"/>
        <w:rPr>
          <w:sz w:val="20"/>
          <w:szCs w:val="20"/>
        </w:rPr>
      </w:pPr>
    </w:p>
    <w:p w:rsidR="00D9709C" w:rsidRPr="007033FC" w:rsidRDefault="00D9709C" w:rsidP="00D9709C">
      <w:pPr>
        <w:jc w:val="both"/>
        <w:rPr>
          <w:sz w:val="20"/>
          <w:szCs w:val="20"/>
        </w:rPr>
      </w:pPr>
      <w:r w:rsidRPr="007033FC">
        <w:rPr>
          <w:sz w:val="20"/>
          <w:szCs w:val="20"/>
        </w:rPr>
        <w:t xml:space="preserve">Назначение </w:t>
      </w:r>
      <w:r w:rsidRPr="007033FC">
        <w:rPr>
          <w:color w:val="000000"/>
          <w:sz w:val="20"/>
          <w:szCs w:val="20"/>
        </w:rPr>
        <w:t>Объекта</w:t>
      </w:r>
      <w:r w:rsidRPr="007033FC">
        <w:rPr>
          <w:sz w:val="20"/>
          <w:szCs w:val="20"/>
        </w:rPr>
        <w:t xml:space="preserve">: использование под </w:t>
      </w:r>
      <w:r w:rsidRPr="007033FC">
        <w:rPr>
          <w:b/>
          <w:sz w:val="20"/>
          <w:szCs w:val="20"/>
        </w:rPr>
        <w:t>буфет для обслуживания сотрудников театра и посещающих мероприятия театра, с ассортиментом продукции, соответствующей потребностям учреждения культуры, предназначенной в том числе для питания детей младшего школьного возраста, без продажи алкогольной и алкоголесодержащей, а также иной – непищевой продукции</w:t>
      </w:r>
    </w:p>
    <w:p w:rsidR="00D9709C" w:rsidRPr="007033FC" w:rsidRDefault="00D9709C" w:rsidP="00D9709C">
      <w:pPr>
        <w:ind w:right="-1192"/>
        <w:jc w:val="both"/>
        <w:rPr>
          <w:sz w:val="20"/>
          <w:szCs w:val="20"/>
        </w:rPr>
      </w:pPr>
    </w:p>
    <w:p w:rsidR="00D9709C" w:rsidRPr="007033FC" w:rsidRDefault="00D9709C" w:rsidP="00D9709C">
      <w:pPr>
        <w:ind w:right="-1192"/>
        <w:jc w:val="both"/>
        <w:rPr>
          <w:sz w:val="20"/>
          <w:szCs w:val="20"/>
        </w:rPr>
      </w:pPr>
      <w:r w:rsidRPr="007033FC">
        <w:rPr>
          <w:sz w:val="20"/>
          <w:szCs w:val="20"/>
        </w:rPr>
        <w:t>Арендуемая площадь: 96,4 кв.м.</w:t>
      </w:r>
    </w:p>
    <w:p w:rsidR="00D9709C" w:rsidRPr="007033FC" w:rsidRDefault="00D9709C" w:rsidP="00D9709C">
      <w:pPr>
        <w:rPr>
          <w:sz w:val="20"/>
          <w:szCs w:val="20"/>
        </w:rPr>
      </w:pPr>
    </w:p>
    <w:p w:rsidR="00D9709C" w:rsidRPr="007033FC" w:rsidRDefault="00D9709C" w:rsidP="00D9709C">
      <w:pPr>
        <w:rPr>
          <w:sz w:val="20"/>
          <w:szCs w:val="20"/>
        </w:rPr>
      </w:pPr>
      <w:r w:rsidRPr="007033FC">
        <w:rPr>
          <w:sz w:val="20"/>
          <w:szCs w:val="20"/>
        </w:rPr>
        <w:t>Итоговая величина часового размера арендной платы за пользование объектом недвижимого имущества – 198.88  (без  НДС)</w:t>
      </w:r>
    </w:p>
    <w:p w:rsidR="00D9709C" w:rsidRPr="007033FC" w:rsidRDefault="00D9709C" w:rsidP="00D9709C">
      <w:pPr>
        <w:rPr>
          <w:sz w:val="20"/>
          <w:szCs w:val="20"/>
        </w:rPr>
      </w:pPr>
      <w:r w:rsidRPr="007033FC">
        <w:rPr>
          <w:sz w:val="20"/>
          <w:szCs w:val="20"/>
        </w:rPr>
        <w:t>Итоговая величина часового размера арендной платы за пользование объектами движимого имущества – 1.97 (без НДС)</w:t>
      </w:r>
    </w:p>
    <w:p w:rsidR="00D9709C" w:rsidRPr="007033FC" w:rsidRDefault="00D9709C" w:rsidP="00D9709C">
      <w:pPr>
        <w:rPr>
          <w:sz w:val="20"/>
          <w:szCs w:val="20"/>
        </w:rPr>
      </w:pPr>
      <w:r w:rsidRPr="007033FC">
        <w:rPr>
          <w:sz w:val="20"/>
          <w:szCs w:val="20"/>
        </w:rPr>
        <w:t xml:space="preserve">Итого:  </w:t>
      </w:r>
      <w:r w:rsidRPr="00BA0EC3">
        <w:rPr>
          <w:sz w:val="20"/>
          <w:szCs w:val="20"/>
        </w:rPr>
        <w:t>200,85 руб.</w:t>
      </w:r>
    </w:p>
    <w:p w:rsidR="00D9709C" w:rsidRPr="007033FC" w:rsidRDefault="00D9709C" w:rsidP="00D9709C">
      <w:pPr>
        <w:rPr>
          <w:sz w:val="20"/>
          <w:szCs w:val="20"/>
        </w:rPr>
      </w:pPr>
    </w:p>
    <w:p w:rsidR="000A74AA" w:rsidRDefault="00D9709C" w:rsidP="00D9709C">
      <w:pPr>
        <w:rPr>
          <w:sz w:val="20"/>
          <w:szCs w:val="20"/>
        </w:rPr>
      </w:pPr>
      <w:r w:rsidRPr="007033FC">
        <w:rPr>
          <w:sz w:val="20"/>
          <w:szCs w:val="20"/>
        </w:rPr>
        <w:t>Количество часов</w:t>
      </w:r>
      <w:r w:rsidR="00BA0EC3">
        <w:rPr>
          <w:sz w:val="20"/>
          <w:szCs w:val="20"/>
        </w:rPr>
        <w:t xml:space="preserve"> </w:t>
      </w:r>
      <w:r w:rsidRPr="007033FC">
        <w:rPr>
          <w:sz w:val="20"/>
          <w:szCs w:val="20"/>
        </w:rPr>
        <w:t>–</w:t>
      </w:r>
      <w:r w:rsidR="000A74AA">
        <w:rPr>
          <w:sz w:val="20"/>
          <w:szCs w:val="20"/>
        </w:rPr>
        <w:t xml:space="preserve"> определяется в соответствии с графиком</w:t>
      </w:r>
    </w:p>
    <w:p w:rsidR="000A74AA" w:rsidRDefault="000A74AA" w:rsidP="00D9709C">
      <w:pPr>
        <w:rPr>
          <w:sz w:val="20"/>
          <w:szCs w:val="20"/>
        </w:rPr>
      </w:pPr>
    </w:p>
    <w:p w:rsidR="000A74AA" w:rsidRDefault="000A74AA" w:rsidP="00D9709C">
      <w:pPr>
        <w:rPr>
          <w:sz w:val="20"/>
          <w:szCs w:val="20"/>
        </w:rPr>
      </w:pPr>
    </w:p>
    <w:p w:rsidR="00D9709C" w:rsidRPr="007033FC" w:rsidRDefault="00D9709C" w:rsidP="00D9709C">
      <w:pPr>
        <w:rPr>
          <w:sz w:val="20"/>
          <w:szCs w:val="20"/>
        </w:rPr>
      </w:pPr>
      <w:r w:rsidRPr="007033FC">
        <w:rPr>
          <w:sz w:val="20"/>
          <w:szCs w:val="20"/>
        </w:rPr>
        <w:t xml:space="preserve">200,85 руб.  Х </w:t>
      </w:r>
      <w:r w:rsidR="000A74AA">
        <w:rPr>
          <w:sz w:val="20"/>
          <w:szCs w:val="20"/>
        </w:rPr>
        <w:t xml:space="preserve"> </w:t>
      </w:r>
      <w:r w:rsidR="00114CA1">
        <w:rPr>
          <w:sz w:val="20"/>
          <w:szCs w:val="20"/>
        </w:rPr>
        <w:t>к</w:t>
      </w:r>
      <w:r w:rsidR="00114CA1" w:rsidRPr="007033FC">
        <w:rPr>
          <w:sz w:val="20"/>
          <w:szCs w:val="20"/>
        </w:rPr>
        <w:t xml:space="preserve">оличество часов (в соответствии с графиком использования имущества) </w:t>
      </w:r>
      <w:r w:rsidRPr="007033FC">
        <w:rPr>
          <w:sz w:val="20"/>
          <w:szCs w:val="20"/>
        </w:rPr>
        <w:t xml:space="preserve"> </w:t>
      </w:r>
    </w:p>
    <w:p w:rsidR="00114CA1" w:rsidRDefault="00114CA1" w:rsidP="00D9709C">
      <w:pPr>
        <w:jc w:val="both"/>
        <w:rPr>
          <w:sz w:val="20"/>
          <w:szCs w:val="20"/>
        </w:rPr>
      </w:pPr>
    </w:p>
    <w:p w:rsidR="00D9709C" w:rsidRPr="007033FC" w:rsidRDefault="00D9709C" w:rsidP="00D9709C">
      <w:pPr>
        <w:jc w:val="both"/>
        <w:rPr>
          <w:b/>
          <w:sz w:val="20"/>
          <w:szCs w:val="20"/>
        </w:rPr>
      </w:pPr>
      <w:r w:rsidRPr="007033FC">
        <w:rPr>
          <w:sz w:val="20"/>
          <w:szCs w:val="20"/>
        </w:rPr>
        <w:t xml:space="preserve">Итого размер арендной платы без </w:t>
      </w:r>
      <w:r w:rsidR="00114CA1">
        <w:rPr>
          <w:sz w:val="20"/>
          <w:szCs w:val="20"/>
        </w:rPr>
        <w:t>НДС: ____________</w:t>
      </w:r>
    </w:p>
    <w:p w:rsidR="00D9709C" w:rsidRPr="007033FC" w:rsidRDefault="00D9709C" w:rsidP="00D9709C">
      <w:pPr>
        <w:rPr>
          <w:sz w:val="20"/>
          <w:szCs w:val="20"/>
        </w:rPr>
      </w:pPr>
    </w:p>
    <w:p w:rsidR="00D9709C" w:rsidRPr="007033FC" w:rsidRDefault="00D9709C" w:rsidP="00D9709C">
      <w:pPr>
        <w:pStyle w:val="ConsNonformat"/>
        <w:widowControl/>
        <w:ind w:right="0"/>
        <w:jc w:val="both"/>
        <w:rPr>
          <w:rFonts w:ascii="Times New Roman" w:hAnsi="Times New Roman" w:cs="Times New Roman"/>
        </w:rPr>
      </w:pPr>
      <w:r w:rsidRPr="007033FC">
        <w:rPr>
          <w:rFonts w:ascii="Times New Roman" w:hAnsi="Times New Roman" w:cs="Times New Roman"/>
        </w:rPr>
        <w:t xml:space="preserve">Подписи Сторон: </w:t>
      </w:r>
    </w:p>
    <w:p w:rsidR="00D9709C" w:rsidRPr="007033FC" w:rsidRDefault="00D9709C" w:rsidP="00D9709C">
      <w:pPr>
        <w:pStyle w:val="ConsNonformat"/>
        <w:widowControl/>
        <w:ind w:right="0"/>
        <w:jc w:val="both"/>
        <w:rPr>
          <w:rFonts w:ascii="Times New Roman" w:hAnsi="Times New Roman" w:cs="Times New Roman"/>
        </w:rPr>
      </w:pPr>
    </w:p>
    <w:p w:rsidR="00D9709C" w:rsidRPr="007033FC" w:rsidRDefault="00D9709C" w:rsidP="00D9709C">
      <w:pPr>
        <w:jc w:val="both"/>
        <w:rPr>
          <w:sz w:val="20"/>
          <w:szCs w:val="20"/>
        </w:rPr>
      </w:pPr>
      <w:r w:rsidRPr="007033FC">
        <w:rPr>
          <w:sz w:val="20"/>
          <w:szCs w:val="20"/>
        </w:rPr>
        <w:t xml:space="preserve">от Арендодателя </w:t>
      </w:r>
      <w:r w:rsidRPr="007033FC">
        <w:rPr>
          <w:sz w:val="20"/>
          <w:szCs w:val="20"/>
        </w:rPr>
        <w:tab/>
      </w:r>
      <w:r w:rsidRPr="007033FC">
        <w:rPr>
          <w:sz w:val="20"/>
          <w:szCs w:val="20"/>
        </w:rPr>
        <w:tab/>
      </w:r>
      <w:r w:rsidRPr="007033FC">
        <w:rPr>
          <w:sz w:val="20"/>
          <w:szCs w:val="20"/>
        </w:rPr>
        <w:tab/>
      </w:r>
      <w:r w:rsidRPr="007033FC">
        <w:rPr>
          <w:sz w:val="20"/>
          <w:szCs w:val="20"/>
        </w:rPr>
        <w:tab/>
        <w:t xml:space="preserve">                   от Арендатора </w:t>
      </w:r>
    </w:p>
    <w:p w:rsidR="00D9709C" w:rsidRPr="007033FC" w:rsidRDefault="00D9709C" w:rsidP="00D9709C">
      <w:pPr>
        <w:jc w:val="both"/>
        <w:rPr>
          <w:sz w:val="20"/>
          <w:szCs w:val="20"/>
        </w:rPr>
      </w:pPr>
    </w:p>
    <w:p w:rsidR="00D9709C" w:rsidRPr="007033FC" w:rsidRDefault="00D9709C" w:rsidP="00D9709C">
      <w:pPr>
        <w:jc w:val="both"/>
        <w:rPr>
          <w:sz w:val="20"/>
          <w:szCs w:val="20"/>
        </w:rPr>
      </w:pPr>
    </w:p>
    <w:p w:rsidR="00D9709C" w:rsidRPr="007033FC" w:rsidRDefault="00D9709C" w:rsidP="00D9709C">
      <w:pPr>
        <w:jc w:val="both"/>
        <w:rPr>
          <w:sz w:val="20"/>
          <w:szCs w:val="20"/>
        </w:rPr>
      </w:pPr>
      <w:r w:rsidRPr="007033FC">
        <w:rPr>
          <w:sz w:val="20"/>
          <w:szCs w:val="20"/>
        </w:rPr>
        <w:t>_______________________ (Одинцова Е.Н.)                   ____________________________ (</w:t>
      </w:r>
      <w:r w:rsidR="00114CA1">
        <w:rPr>
          <w:sz w:val="20"/>
          <w:szCs w:val="20"/>
        </w:rPr>
        <w:t>_______________</w:t>
      </w:r>
      <w:r w:rsidRPr="007033FC">
        <w:rPr>
          <w:sz w:val="20"/>
          <w:szCs w:val="20"/>
        </w:rPr>
        <w:t>)</w:t>
      </w:r>
    </w:p>
    <w:p w:rsidR="00D9709C" w:rsidRPr="007033FC" w:rsidRDefault="00D9709C" w:rsidP="00D9709C">
      <w:pPr>
        <w:rPr>
          <w:sz w:val="20"/>
          <w:szCs w:val="20"/>
        </w:rPr>
      </w:pPr>
      <w:r w:rsidRPr="007033FC">
        <w:rPr>
          <w:sz w:val="20"/>
          <w:szCs w:val="20"/>
        </w:rPr>
        <w:br w:type="page"/>
      </w:r>
      <w:r w:rsidRPr="007033FC">
        <w:rPr>
          <w:sz w:val="20"/>
          <w:szCs w:val="20"/>
        </w:rPr>
        <w:lastRenderedPageBreak/>
        <w:t xml:space="preserve">                                                                                                                 Приложение № 3                    </w:t>
      </w:r>
    </w:p>
    <w:p w:rsidR="00D9709C" w:rsidRPr="007033FC" w:rsidRDefault="00D9709C" w:rsidP="00D9709C">
      <w:pPr>
        <w:ind w:left="5220" w:right="-1192" w:firstLine="444"/>
        <w:rPr>
          <w:sz w:val="20"/>
          <w:szCs w:val="20"/>
        </w:rPr>
      </w:pPr>
      <w:r w:rsidRPr="007033FC">
        <w:rPr>
          <w:sz w:val="20"/>
          <w:szCs w:val="20"/>
        </w:rPr>
        <w:t xml:space="preserve">к договору аренды </w:t>
      </w:r>
    </w:p>
    <w:p w:rsidR="00D9709C" w:rsidRPr="007033FC" w:rsidRDefault="00D9709C" w:rsidP="00D9709C">
      <w:pPr>
        <w:ind w:left="5220" w:right="-1192" w:firstLine="444"/>
        <w:rPr>
          <w:sz w:val="20"/>
          <w:szCs w:val="20"/>
        </w:rPr>
      </w:pPr>
      <w:r w:rsidRPr="007033FC">
        <w:rPr>
          <w:sz w:val="20"/>
          <w:szCs w:val="20"/>
        </w:rPr>
        <w:t>государственного имущества</w:t>
      </w:r>
    </w:p>
    <w:p w:rsidR="00D9709C" w:rsidRPr="007033FC" w:rsidRDefault="00D9709C" w:rsidP="00D9709C">
      <w:pPr>
        <w:ind w:left="5220" w:right="-1192" w:firstLine="444"/>
        <w:rPr>
          <w:sz w:val="20"/>
          <w:szCs w:val="20"/>
        </w:rPr>
      </w:pPr>
      <w:r w:rsidRPr="007033FC">
        <w:rPr>
          <w:sz w:val="20"/>
          <w:szCs w:val="20"/>
        </w:rPr>
        <w:t>от______ № __</w:t>
      </w:r>
    </w:p>
    <w:p w:rsidR="00D9709C" w:rsidRPr="007033FC" w:rsidRDefault="00D9709C" w:rsidP="00D9709C">
      <w:pPr>
        <w:jc w:val="right"/>
        <w:rPr>
          <w:sz w:val="20"/>
          <w:szCs w:val="20"/>
        </w:rPr>
      </w:pPr>
    </w:p>
    <w:p w:rsidR="00D9709C" w:rsidRPr="007033FC" w:rsidRDefault="00D9709C" w:rsidP="00D9709C">
      <w:pPr>
        <w:jc w:val="both"/>
        <w:rPr>
          <w:sz w:val="20"/>
          <w:szCs w:val="20"/>
        </w:rPr>
      </w:pPr>
    </w:p>
    <w:p w:rsidR="00D9709C" w:rsidRPr="007033FC" w:rsidRDefault="00D9709C" w:rsidP="00D9709C">
      <w:pPr>
        <w:keepNext/>
        <w:jc w:val="center"/>
        <w:rPr>
          <w:b/>
          <w:sz w:val="20"/>
          <w:szCs w:val="20"/>
        </w:rPr>
      </w:pPr>
      <w:r w:rsidRPr="007033FC">
        <w:rPr>
          <w:b/>
          <w:sz w:val="20"/>
          <w:szCs w:val="20"/>
        </w:rPr>
        <w:t>Состав передаваемых помещений</w:t>
      </w:r>
    </w:p>
    <w:p w:rsidR="00D9709C" w:rsidRPr="007033FC" w:rsidRDefault="00D9709C" w:rsidP="00D9709C">
      <w:pPr>
        <w:jc w:val="both"/>
        <w:rPr>
          <w:b/>
          <w:sz w:val="20"/>
          <w:szCs w:val="20"/>
        </w:rPr>
      </w:pPr>
    </w:p>
    <w:tbl>
      <w:tblPr>
        <w:tblW w:w="433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9"/>
        <w:gridCol w:w="1667"/>
        <w:gridCol w:w="2350"/>
        <w:gridCol w:w="1480"/>
        <w:gridCol w:w="1348"/>
        <w:gridCol w:w="1313"/>
      </w:tblGrid>
      <w:tr w:rsidR="00D9709C" w:rsidRPr="007033FC" w:rsidTr="00954083">
        <w:trPr>
          <w:trHeight w:val="833"/>
        </w:trPr>
        <w:tc>
          <w:tcPr>
            <w:tcW w:w="347" w:type="pct"/>
            <w:tcBorders>
              <w:top w:val="single" w:sz="4" w:space="0" w:color="000000"/>
              <w:left w:val="single" w:sz="4" w:space="0" w:color="000000"/>
              <w:bottom w:val="single" w:sz="4" w:space="0" w:color="000000"/>
              <w:right w:val="single" w:sz="4" w:space="0" w:color="000000"/>
            </w:tcBorders>
            <w:vAlign w:val="center"/>
          </w:tcPr>
          <w:p w:rsidR="00D9709C" w:rsidRPr="007033FC" w:rsidRDefault="00D9709C" w:rsidP="00954083">
            <w:pPr>
              <w:suppressAutoHyphens/>
              <w:jc w:val="center"/>
              <w:rPr>
                <w:sz w:val="20"/>
                <w:szCs w:val="20"/>
                <w:lang w:eastAsia="ar-SA"/>
              </w:rPr>
            </w:pPr>
            <w:r w:rsidRPr="007033FC">
              <w:rPr>
                <w:sz w:val="20"/>
                <w:szCs w:val="20"/>
              </w:rPr>
              <w:t>№</w:t>
            </w:r>
          </w:p>
        </w:tc>
        <w:tc>
          <w:tcPr>
            <w:tcW w:w="951" w:type="pct"/>
            <w:tcBorders>
              <w:top w:val="single" w:sz="4" w:space="0" w:color="000000"/>
              <w:left w:val="single" w:sz="4" w:space="0" w:color="000000"/>
              <w:bottom w:val="single" w:sz="4" w:space="0" w:color="000000"/>
              <w:right w:val="single" w:sz="4" w:space="0" w:color="000000"/>
            </w:tcBorders>
            <w:vAlign w:val="center"/>
          </w:tcPr>
          <w:p w:rsidR="00D9709C" w:rsidRPr="007033FC" w:rsidRDefault="00D9709C" w:rsidP="00954083">
            <w:pPr>
              <w:suppressAutoHyphens/>
              <w:jc w:val="center"/>
              <w:rPr>
                <w:sz w:val="20"/>
                <w:szCs w:val="20"/>
                <w:lang w:eastAsia="ar-SA"/>
              </w:rPr>
            </w:pPr>
            <w:r w:rsidRPr="007033FC">
              <w:rPr>
                <w:sz w:val="20"/>
                <w:szCs w:val="20"/>
              </w:rPr>
              <w:t>Номер помещения по техническому поэтажному плану</w:t>
            </w:r>
          </w:p>
        </w:tc>
        <w:tc>
          <w:tcPr>
            <w:tcW w:w="1339" w:type="pct"/>
            <w:tcBorders>
              <w:top w:val="single" w:sz="4" w:space="0" w:color="000000"/>
              <w:left w:val="single" w:sz="4" w:space="0" w:color="000000"/>
              <w:bottom w:val="single" w:sz="4" w:space="0" w:color="000000"/>
              <w:right w:val="single" w:sz="4" w:space="0" w:color="000000"/>
            </w:tcBorders>
            <w:vAlign w:val="center"/>
          </w:tcPr>
          <w:p w:rsidR="00D9709C" w:rsidRPr="007033FC" w:rsidRDefault="00D9709C" w:rsidP="00954083">
            <w:pPr>
              <w:suppressAutoHyphens/>
              <w:jc w:val="center"/>
              <w:rPr>
                <w:sz w:val="20"/>
                <w:szCs w:val="20"/>
                <w:lang w:eastAsia="ar-SA"/>
              </w:rPr>
            </w:pPr>
            <w:r w:rsidRPr="007033FC">
              <w:rPr>
                <w:sz w:val="20"/>
                <w:szCs w:val="20"/>
              </w:rPr>
              <w:t>Наименование помещения по экспликации технического паспорта</w:t>
            </w:r>
          </w:p>
        </w:tc>
        <w:tc>
          <w:tcPr>
            <w:tcW w:w="844" w:type="pct"/>
            <w:tcBorders>
              <w:top w:val="single" w:sz="4" w:space="0" w:color="000000"/>
              <w:left w:val="single" w:sz="4" w:space="0" w:color="000000"/>
              <w:bottom w:val="single" w:sz="4" w:space="0" w:color="000000"/>
              <w:right w:val="single" w:sz="4" w:space="0" w:color="000000"/>
            </w:tcBorders>
            <w:vAlign w:val="center"/>
          </w:tcPr>
          <w:p w:rsidR="00D9709C" w:rsidRPr="007033FC" w:rsidRDefault="00D9709C" w:rsidP="00954083">
            <w:pPr>
              <w:suppressAutoHyphens/>
              <w:jc w:val="center"/>
              <w:rPr>
                <w:sz w:val="20"/>
                <w:szCs w:val="20"/>
                <w:lang w:eastAsia="ar-SA"/>
              </w:rPr>
            </w:pPr>
            <w:r w:rsidRPr="007033FC">
              <w:rPr>
                <w:sz w:val="20"/>
                <w:szCs w:val="20"/>
              </w:rPr>
              <w:t>Площадь для расчета арендной платы, кв.м.</w:t>
            </w:r>
          </w:p>
        </w:tc>
        <w:tc>
          <w:tcPr>
            <w:tcW w:w="769" w:type="pct"/>
            <w:tcBorders>
              <w:top w:val="single" w:sz="4" w:space="0" w:color="000000"/>
              <w:left w:val="single" w:sz="4" w:space="0" w:color="000000"/>
              <w:bottom w:val="single" w:sz="4" w:space="0" w:color="000000"/>
              <w:right w:val="single" w:sz="4" w:space="0" w:color="000000"/>
            </w:tcBorders>
            <w:vAlign w:val="center"/>
          </w:tcPr>
          <w:p w:rsidR="00D9709C" w:rsidRPr="007033FC" w:rsidRDefault="00D9709C" w:rsidP="00954083">
            <w:pPr>
              <w:suppressAutoHyphens/>
              <w:jc w:val="center"/>
              <w:rPr>
                <w:sz w:val="20"/>
                <w:szCs w:val="20"/>
                <w:lang w:eastAsia="ar-SA"/>
              </w:rPr>
            </w:pPr>
            <w:r w:rsidRPr="007033FC">
              <w:rPr>
                <w:sz w:val="20"/>
                <w:szCs w:val="20"/>
              </w:rPr>
              <w:t>Всего (кв.м.) для расчета арендной платы</w:t>
            </w:r>
          </w:p>
        </w:tc>
        <w:tc>
          <w:tcPr>
            <w:tcW w:w="749" w:type="pct"/>
            <w:tcBorders>
              <w:top w:val="single" w:sz="4" w:space="0" w:color="000000"/>
              <w:left w:val="single" w:sz="4" w:space="0" w:color="000000"/>
              <w:bottom w:val="single" w:sz="4" w:space="0" w:color="000000"/>
              <w:right w:val="single" w:sz="4" w:space="0" w:color="000000"/>
            </w:tcBorders>
            <w:vAlign w:val="center"/>
          </w:tcPr>
          <w:p w:rsidR="00D9709C" w:rsidRPr="007033FC" w:rsidRDefault="00D9709C" w:rsidP="00954083">
            <w:pPr>
              <w:suppressAutoHyphens/>
              <w:jc w:val="center"/>
              <w:rPr>
                <w:sz w:val="20"/>
                <w:szCs w:val="20"/>
                <w:lang w:eastAsia="ar-SA"/>
              </w:rPr>
            </w:pPr>
            <w:r w:rsidRPr="007033FC">
              <w:rPr>
                <w:sz w:val="20"/>
                <w:szCs w:val="20"/>
              </w:rPr>
              <w:t>Примечание</w:t>
            </w:r>
          </w:p>
        </w:tc>
      </w:tr>
      <w:tr w:rsidR="00D9709C" w:rsidRPr="007033FC" w:rsidTr="00954083">
        <w:trPr>
          <w:trHeight w:val="572"/>
        </w:trPr>
        <w:tc>
          <w:tcPr>
            <w:tcW w:w="347" w:type="pct"/>
            <w:tcBorders>
              <w:top w:val="single" w:sz="4" w:space="0" w:color="000000"/>
              <w:left w:val="single" w:sz="4" w:space="0" w:color="000000"/>
              <w:bottom w:val="single" w:sz="4" w:space="0" w:color="000000"/>
              <w:right w:val="single" w:sz="4" w:space="0" w:color="000000"/>
            </w:tcBorders>
            <w:vAlign w:val="center"/>
          </w:tcPr>
          <w:p w:rsidR="00D9709C" w:rsidRPr="007033FC" w:rsidRDefault="00D9709C" w:rsidP="00954083">
            <w:pPr>
              <w:suppressAutoHyphens/>
              <w:jc w:val="center"/>
              <w:rPr>
                <w:sz w:val="20"/>
                <w:szCs w:val="20"/>
                <w:lang w:eastAsia="ar-SA"/>
              </w:rPr>
            </w:pPr>
            <w:r w:rsidRPr="007033FC">
              <w:rPr>
                <w:sz w:val="20"/>
                <w:szCs w:val="20"/>
              </w:rPr>
              <w:t>1</w:t>
            </w:r>
          </w:p>
        </w:tc>
        <w:tc>
          <w:tcPr>
            <w:tcW w:w="951" w:type="pct"/>
            <w:tcBorders>
              <w:top w:val="single" w:sz="4" w:space="0" w:color="000000"/>
              <w:left w:val="single" w:sz="4" w:space="0" w:color="000000"/>
              <w:bottom w:val="single" w:sz="4" w:space="0" w:color="000000"/>
              <w:right w:val="single" w:sz="4" w:space="0" w:color="000000"/>
            </w:tcBorders>
            <w:vAlign w:val="center"/>
          </w:tcPr>
          <w:p w:rsidR="00D9709C" w:rsidRPr="007033FC" w:rsidRDefault="00D9709C" w:rsidP="00954083">
            <w:pPr>
              <w:suppressAutoHyphens/>
              <w:jc w:val="center"/>
              <w:rPr>
                <w:sz w:val="20"/>
                <w:szCs w:val="20"/>
                <w:lang w:eastAsia="ar-SA"/>
              </w:rPr>
            </w:pPr>
            <w:r w:rsidRPr="007033FC">
              <w:rPr>
                <w:sz w:val="20"/>
                <w:szCs w:val="20"/>
              </w:rPr>
              <w:t xml:space="preserve"> 4</w:t>
            </w:r>
          </w:p>
        </w:tc>
        <w:tc>
          <w:tcPr>
            <w:tcW w:w="1339" w:type="pct"/>
            <w:tcBorders>
              <w:top w:val="single" w:sz="4" w:space="0" w:color="000000"/>
              <w:left w:val="single" w:sz="4" w:space="0" w:color="000000"/>
              <w:bottom w:val="single" w:sz="4" w:space="0" w:color="000000"/>
              <w:right w:val="single" w:sz="4" w:space="0" w:color="000000"/>
            </w:tcBorders>
            <w:vAlign w:val="center"/>
          </w:tcPr>
          <w:p w:rsidR="00D9709C" w:rsidRPr="007033FC" w:rsidRDefault="00D9709C" w:rsidP="00954083">
            <w:pPr>
              <w:suppressAutoHyphens/>
              <w:jc w:val="center"/>
              <w:rPr>
                <w:sz w:val="20"/>
                <w:szCs w:val="20"/>
                <w:lang w:eastAsia="ar-SA"/>
              </w:rPr>
            </w:pPr>
            <w:r w:rsidRPr="007033FC">
              <w:rPr>
                <w:sz w:val="20"/>
                <w:szCs w:val="20"/>
              </w:rPr>
              <w:t>Буфет</w:t>
            </w:r>
          </w:p>
        </w:tc>
        <w:tc>
          <w:tcPr>
            <w:tcW w:w="844" w:type="pct"/>
            <w:tcBorders>
              <w:top w:val="single" w:sz="4" w:space="0" w:color="000000"/>
              <w:left w:val="single" w:sz="4" w:space="0" w:color="000000"/>
              <w:bottom w:val="single" w:sz="4" w:space="0" w:color="000000"/>
              <w:right w:val="single" w:sz="4" w:space="0" w:color="000000"/>
            </w:tcBorders>
            <w:vAlign w:val="center"/>
          </w:tcPr>
          <w:p w:rsidR="00D9709C" w:rsidRPr="007033FC" w:rsidRDefault="00D9709C" w:rsidP="00954083">
            <w:pPr>
              <w:suppressAutoHyphens/>
              <w:jc w:val="center"/>
              <w:rPr>
                <w:sz w:val="20"/>
                <w:szCs w:val="20"/>
                <w:lang w:eastAsia="ar-SA"/>
              </w:rPr>
            </w:pPr>
            <w:r w:rsidRPr="007033FC">
              <w:rPr>
                <w:sz w:val="20"/>
                <w:szCs w:val="20"/>
                <w:lang w:eastAsia="ar-SA"/>
              </w:rPr>
              <w:t>69,8</w:t>
            </w:r>
          </w:p>
        </w:tc>
        <w:tc>
          <w:tcPr>
            <w:tcW w:w="769" w:type="pct"/>
            <w:tcBorders>
              <w:top w:val="single" w:sz="4" w:space="0" w:color="000000"/>
              <w:left w:val="single" w:sz="4" w:space="0" w:color="000000"/>
              <w:bottom w:val="single" w:sz="4" w:space="0" w:color="000000"/>
              <w:right w:val="single" w:sz="4" w:space="0" w:color="000000"/>
            </w:tcBorders>
            <w:vAlign w:val="center"/>
          </w:tcPr>
          <w:p w:rsidR="00D9709C" w:rsidRPr="007033FC" w:rsidRDefault="00D9709C" w:rsidP="00954083">
            <w:pPr>
              <w:suppressAutoHyphens/>
              <w:jc w:val="center"/>
              <w:rPr>
                <w:sz w:val="20"/>
                <w:szCs w:val="20"/>
                <w:lang w:eastAsia="ar-SA"/>
              </w:rPr>
            </w:pPr>
            <w:r w:rsidRPr="007033FC">
              <w:rPr>
                <w:sz w:val="20"/>
                <w:szCs w:val="20"/>
                <w:lang w:eastAsia="ar-SA"/>
              </w:rPr>
              <w:t>69,8</w:t>
            </w:r>
          </w:p>
        </w:tc>
        <w:tc>
          <w:tcPr>
            <w:tcW w:w="749" w:type="pct"/>
            <w:tcBorders>
              <w:top w:val="single" w:sz="4" w:space="0" w:color="000000"/>
              <w:left w:val="single" w:sz="4" w:space="0" w:color="000000"/>
              <w:bottom w:val="single" w:sz="4" w:space="0" w:color="000000"/>
              <w:right w:val="single" w:sz="4" w:space="0" w:color="000000"/>
            </w:tcBorders>
            <w:vAlign w:val="center"/>
          </w:tcPr>
          <w:p w:rsidR="00D9709C" w:rsidRPr="007033FC" w:rsidRDefault="00D9709C" w:rsidP="00954083">
            <w:pPr>
              <w:suppressAutoHyphens/>
              <w:jc w:val="center"/>
              <w:rPr>
                <w:sz w:val="20"/>
                <w:szCs w:val="20"/>
                <w:lang w:eastAsia="ar-SA"/>
              </w:rPr>
            </w:pPr>
          </w:p>
        </w:tc>
      </w:tr>
      <w:tr w:rsidR="00D9709C" w:rsidRPr="007033FC" w:rsidTr="00954083">
        <w:trPr>
          <w:trHeight w:val="572"/>
        </w:trPr>
        <w:tc>
          <w:tcPr>
            <w:tcW w:w="347" w:type="pct"/>
            <w:tcBorders>
              <w:top w:val="single" w:sz="4" w:space="0" w:color="000000"/>
              <w:left w:val="single" w:sz="4" w:space="0" w:color="000000"/>
              <w:bottom w:val="single" w:sz="4" w:space="0" w:color="000000"/>
              <w:right w:val="single" w:sz="4" w:space="0" w:color="000000"/>
            </w:tcBorders>
            <w:vAlign w:val="center"/>
          </w:tcPr>
          <w:p w:rsidR="00D9709C" w:rsidRPr="007033FC" w:rsidRDefault="00D9709C" w:rsidP="00954083">
            <w:pPr>
              <w:suppressAutoHyphens/>
              <w:jc w:val="center"/>
              <w:rPr>
                <w:sz w:val="20"/>
                <w:szCs w:val="20"/>
                <w:lang w:eastAsia="ar-SA"/>
              </w:rPr>
            </w:pPr>
            <w:r w:rsidRPr="007033FC">
              <w:rPr>
                <w:sz w:val="20"/>
                <w:szCs w:val="20"/>
              </w:rPr>
              <w:t>2</w:t>
            </w:r>
          </w:p>
        </w:tc>
        <w:tc>
          <w:tcPr>
            <w:tcW w:w="951" w:type="pct"/>
            <w:tcBorders>
              <w:top w:val="single" w:sz="4" w:space="0" w:color="000000"/>
              <w:left w:val="single" w:sz="4" w:space="0" w:color="000000"/>
              <w:bottom w:val="single" w:sz="4" w:space="0" w:color="000000"/>
              <w:right w:val="single" w:sz="4" w:space="0" w:color="000000"/>
            </w:tcBorders>
            <w:vAlign w:val="center"/>
          </w:tcPr>
          <w:p w:rsidR="00D9709C" w:rsidRPr="007033FC" w:rsidRDefault="00D9709C" w:rsidP="00954083">
            <w:pPr>
              <w:suppressAutoHyphens/>
              <w:jc w:val="center"/>
              <w:rPr>
                <w:sz w:val="20"/>
                <w:szCs w:val="20"/>
                <w:lang w:eastAsia="ar-SA"/>
              </w:rPr>
            </w:pPr>
            <w:r w:rsidRPr="007033FC">
              <w:rPr>
                <w:sz w:val="20"/>
                <w:szCs w:val="20"/>
              </w:rPr>
              <w:t>5</w:t>
            </w:r>
          </w:p>
        </w:tc>
        <w:tc>
          <w:tcPr>
            <w:tcW w:w="1339" w:type="pct"/>
            <w:tcBorders>
              <w:top w:val="single" w:sz="4" w:space="0" w:color="000000"/>
              <w:left w:val="single" w:sz="4" w:space="0" w:color="000000"/>
              <w:bottom w:val="single" w:sz="4" w:space="0" w:color="000000"/>
              <w:right w:val="single" w:sz="4" w:space="0" w:color="000000"/>
            </w:tcBorders>
            <w:vAlign w:val="center"/>
          </w:tcPr>
          <w:p w:rsidR="00D9709C" w:rsidRPr="007033FC" w:rsidRDefault="00D9709C" w:rsidP="00954083">
            <w:pPr>
              <w:suppressAutoHyphens/>
              <w:jc w:val="center"/>
              <w:rPr>
                <w:sz w:val="20"/>
                <w:szCs w:val="20"/>
                <w:lang w:eastAsia="ar-SA"/>
              </w:rPr>
            </w:pPr>
            <w:r w:rsidRPr="007033FC">
              <w:rPr>
                <w:sz w:val="20"/>
                <w:szCs w:val="20"/>
              </w:rPr>
              <w:t>Моечная</w:t>
            </w:r>
          </w:p>
        </w:tc>
        <w:tc>
          <w:tcPr>
            <w:tcW w:w="844" w:type="pct"/>
            <w:tcBorders>
              <w:top w:val="single" w:sz="4" w:space="0" w:color="000000"/>
              <w:left w:val="single" w:sz="4" w:space="0" w:color="000000"/>
              <w:bottom w:val="single" w:sz="4" w:space="0" w:color="000000"/>
              <w:right w:val="single" w:sz="4" w:space="0" w:color="000000"/>
            </w:tcBorders>
            <w:vAlign w:val="center"/>
          </w:tcPr>
          <w:p w:rsidR="00D9709C" w:rsidRPr="007033FC" w:rsidRDefault="00D9709C" w:rsidP="00954083">
            <w:pPr>
              <w:suppressAutoHyphens/>
              <w:jc w:val="center"/>
              <w:rPr>
                <w:sz w:val="20"/>
                <w:szCs w:val="20"/>
                <w:lang w:eastAsia="ar-SA"/>
              </w:rPr>
            </w:pPr>
            <w:r w:rsidRPr="007033FC">
              <w:rPr>
                <w:sz w:val="20"/>
                <w:szCs w:val="20"/>
              </w:rPr>
              <w:t>13,1</w:t>
            </w:r>
          </w:p>
        </w:tc>
        <w:tc>
          <w:tcPr>
            <w:tcW w:w="769" w:type="pct"/>
            <w:tcBorders>
              <w:top w:val="single" w:sz="4" w:space="0" w:color="000000"/>
              <w:left w:val="single" w:sz="4" w:space="0" w:color="000000"/>
              <w:bottom w:val="single" w:sz="4" w:space="0" w:color="000000"/>
              <w:right w:val="single" w:sz="4" w:space="0" w:color="000000"/>
            </w:tcBorders>
            <w:vAlign w:val="center"/>
          </w:tcPr>
          <w:p w:rsidR="00D9709C" w:rsidRPr="007033FC" w:rsidRDefault="00D9709C" w:rsidP="00954083">
            <w:pPr>
              <w:suppressAutoHyphens/>
              <w:jc w:val="center"/>
              <w:rPr>
                <w:sz w:val="20"/>
                <w:szCs w:val="20"/>
                <w:lang w:eastAsia="ar-SA"/>
              </w:rPr>
            </w:pPr>
            <w:r w:rsidRPr="007033FC">
              <w:rPr>
                <w:sz w:val="20"/>
                <w:szCs w:val="20"/>
              </w:rPr>
              <w:t>13,1</w:t>
            </w:r>
          </w:p>
        </w:tc>
        <w:tc>
          <w:tcPr>
            <w:tcW w:w="749" w:type="pct"/>
            <w:tcBorders>
              <w:top w:val="single" w:sz="4" w:space="0" w:color="000000"/>
              <w:left w:val="single" w:sz="4" w:space="0" w:color="000000"/>
              <w:bottom w:val="single" w:sz="4" w:space="0" w:color="000000"/>
              <w:right w:val="single" w:sz="4" w:space="0" w:color="000000"/>
            </w:tcBorders>
            <w:vAlign w:val="center"/>
          </w:tcPr>
          <w:p w:rsidR="00D9709C" w:rsidRPr="007033FC" w:rsidRDefault="00D9709C" w:rsidP="00954083">
            <w:pPr>
              <w:suppressAutoHyphens/>
              <w:jc w:val="center"/>
              <w:rPr>
                <w:sz w:val="20"/>
                <w:szCs w:val="20"/>
                <w:lang w:eastAsia="ar-SA"/>
              </w:rPr>
            </w:pPr>
          </w:p>
        </w:tc>
      </w:tr>
      <w:tr w:rsidR="00D9709C" w:rsidRPr="007033FC" w:rsidTr="00954083">
        <w:trPr>
          <w:trHeight w:val="572"/>
        </w:trPr>
        <w:tc>
          <w:tcPr>
            <w:tcW w:w="347" w:type="pct"/>
            <w:tcBorders>
              <w:top w:val="single" w:sz="4" w:space="0" w:color="000000"/>
              <w:left w:val="single" w:sz="4" w:space="0" w:color="000000"/>
              <w:bottom w:val="single" w:sz="4" w:space="0" w:color="000000"/>
              <w:right w:val="single" w:sz="4" w:space="0" w:color="000000"/>
            </w:tcBorders>
            <w:vAlign w:val="center"/>
          </w:tcPr>
          <w:p w:rsidR="00D9709C" w:rsidRPr="007033FC" w:rsidRDefault="00D9709C" w:rsidP="00954083">
            <w:pPr>
              <w:suppressAutoHyphens/>
              <w:jc w:val="center"/>
              <w:rPr>
                <w:sz w:val="20"/>
                <w:szCs w:val="20"/>
                <w:lang w:eastAsia="ar-SA"/>
              </w:rPr>
            </w:pPr>
            <w:r w:rsidRPr="007033FC">
              <w:rPr>
                <w:sz w:val="20"/>
                <w:szCs w:val="20"/>
              </w:rPr>
              <w:t>3</w:t>
            </w:r>
          </w:p>
        </w:tc>
        <w:tc>
          <w:tcPr>
            <w:tcW w:w="951" w:type="pct"/>
            <w:tcBorders>
              <w:top w:val="single" w:sz="4" w:space="0" w:color="000000"/>
              <w:left w:val="single" w:sz="4" w:space="0" w:color="000000"/>
              <w:bottom w:val="single" w:sz="4" w:space="0" w:color="000000"/>
              <w:right w:val="single" w:sz="4" w:space="0" w:color="000000"/>
            </w:tcBorders>
            <w:vAlign w:val="center"/>
          </w:tcPr>
          <w:p w:rsidR="00D9709C" w:rsidRPr="007033FC" w:rsidRDefault="00D9709C" w:rsidP="00954083">
            <w:pPr>
              <w:suppressAutoHyphens/>
              <w:jc w:val="center"/>
              <w:rPr>
                <w:sz w:val="20"/>
                <w:szCs w:val="20"/>
                <w:lang w:eastAsia="ar-SA"/>
              </w:rPr>
            </w:pPr>
            <w:r w:rsidRPr="007033FC">
              <w:rPr>
                <w:sz w:val="20"/>
                <w:szCs w:val="20"/>
              </w:rPr>
              <w:t>6</w:t>
            </w:r>
          </w:p>
        </w:tc>
        <w:tc>
          <w:tcPr>
            <w:tcW w:w="1339" w:type="pct"/>
            <w:tcBorders>
              <w:top w:val="single" w:sz="4" w:space="0" w:color="000000"/>
              <w:left w:val="single" w:sz="4" w:space="0" w:color="000000"/>
              <w:bottom w:val="single" w:sz="4" w:space="0" w:color="000000"/>
              <w:right w:val="single" w:sz="4" w:space="0" w:color="000000"/>
            </w:tcBorders>
            <w:vAlign w:val="center"/>
          </w:tcPr>
          <w:p w:rsidR="00D9709C" w:rsidRPr="007033FC" w:rsidRDefault="00D9709C" w:rsidP="00954083">
            <w:pPr>
              <w:suppressAutoHyphens/>
              <w:jc w:val="center"/>
              <w:rPr>
                <w:sz w:val="20"/>
                <w:szCs w:val="20"/>
                <w:lang w:eastAsia="ar-SA"/>
              </w:rPr>
            </w:pPr>
            <w:r w:rsidRPr="007033FC">
              <w:rPr>
                <w:sz w:val="20"/>
                <w:szCs w:val="20"/>
              </w:rPr>
              <w:t>Подсобная буфета</w:t>
            </w:r>
          </w:p>
        </w:tc>
        <w:tc>
          <w:tcPr>
            <w:tcW w:w="844" w:type="pct"/>
            <w:tcBorders>
              <w:top w:val="single" w:sz="4" w:space="0" w:color="000000"/>
              <w:left w:val="single" w:sz="4" w:space="0" w:color="000000"/>
              <w:bottom w:val="single" w:sz="4" w:space="0" w:color="000000"/>
              <w:right w:val="single" w:sz="4" w:space="0" w:color="000000"/>
            </w:tcBorders>
            <w:vAlign w:val="center"/>
          </w:tcPr>
          <w:p w:rsidR="00D9709C" w:rsidRPr="007033FC" w:rsidRDefault="00D9709C" w:rsidP="00954083">
            <w:pPr>
              <w:suppressAutoHyphens/>
              <w:jc w:val="center"/>
              <w:rPr>
                <w:sz w:val="20"/>
                <w:szCs w:val="20"/>
                <w:lang w:eastAsia="ar-SA"/>
              </w:rPr>
            </w:pPr>
            <w:r w:rsidRPr="007033FC">
              <w:rPr>
                <w:sz w:val="20"/>
                <w:szCs w:val="20"/>
              </w:rPr>
              <w:t>13,5</w:t>
            </w:r>
          </w:p>
        </w:tc>
        <w:tc>
          <w:tcPr>
            <w:tcW w:w="769" w:type="pct"/>
            <w:tcBorders>
              <w:top w:val="single" w:sz="4" w:space="0" w:color="000000"/>
              <w:left w:val="single" w:sz="4" w:space="0" w:color="000000"/>
              <w:bottom w:val="single" w:sz="4" w:space="0" w:color="000000"/>
              <w:right w:val="single" w:sz="4" w:space="0" w:color="000000"/>
            </w:tcBorders>
            <w:vAlign w:val="center"/>
          </w:tcPr>
          <w:p w:rsidR="00D9709C" w:rsidRPr="007033FC" w:rsidRDefault="00D9709C" w:rsidP="00954083">
            <w:pPr>
              <w:suppressAutoHyphens/>
              <w:jc w:val="center"/>
              <w:rPr>
                <w:sz w:val="20"/>
                <w:szCs w:val="20"/>
                <w:lang w:eastAsia="ar-SA"/>
              </w:rPr>
            </w:pPr>
            <w:r w:rsidRPr="007033FC">
              <w:rPr>
                <w:sz w:val="20"/>
                <w:szCs w:val="20"/>
              </w:rPr>
              <w:t>13,5</w:t>
            </w:r>
          </w:p>
        </w:tc>
        <w:tc>
          <w:tcPr>
            <w:tcW w:w="749" w:type="pct"/>
            <w:tcBorders>
              <w:top w:val="single" w:sz="4" w:space="0" w:color="000000"/>
              <w:left w:val="single" w:sz="4" w:space="0" w:color="000000"/>
              <w:bottom w:val="single" w:sz="4" w:space="0" w:color="000000"/>
              <w:right w:val="single" w:sz="4" w:space="0" w:color="000000"/>
            </w:tcBorders>
            <w:vAlign w:val="center"/>
          </w:tcPr>
          <w:p w:rsidR="00D9709C" w:rsidRPr="007033FC" w:rsidRDefault="00D9709C" w:rsidP="00954083">
            <w:pPr>
              <w:suppressAutoHyphens/>
              <w:jc w:val="center"/>
              <w:rPr>
                <w:sz w:val="20"/>
                <w:szCs w:val="20"/>
                <w:lang w:eastAsia="ar-SA"/>
              </w:rPr>
            </w:pPr>
          </w:p>
        </w:tc>
      </w:tr>
      <w:tr w:rsidR="00D9709C" w:rsidRPr="007033FC" w:rsidTr="00954083">
        <w:trPr>
          <w:trHeight w:val="728"/>
        </w:trPr>
        <w:tc>
          <w:tcPr>
            <w:tcW w:w="2638" w:type="pct"/>
            <w:gridSpan w:val="3"/>
            <w:tcBorders>
              <w:top w:val="single" w:sz="4" w:space="0" w:color="000000"/>
              <w:left w:val="single" w:sz="4" w:space="0" w:color="000000"/>
              <w:bottom w:val="single" w:sz="4" w:space="0" w:color="000000"/>
              <w:right w:val="single" w:sz="4" w:space="0" w:color="000000"/>
            </w:tcBorders>
            <w:vAlign w:val="center"/>
          </w:tcPr>
          <w:p w:rsidR="00D9709C" w:rsidRPr="007033FC" w:rsidRDefault="00D9709C" w:rsidP="00954083">
            <w:pPr>
              <w:suppressAutoHyphens/>
              <w:jc w:val="center"/>
              <w:rPr>
                <w:sz w:val="20"/>
                <w:szCs w:val="20"/>
                <w:lang w:eastAsia="ar-SA"/>
              </w:rPr>
            </w:pPr>
            <w:r w:rsidRPr="007033FC">
              <w:rPr>
                <w:sz w:val="20"/>
                <w:szCs w:val="20"/>
              </w:rPr>
              <w:t>ИТОГО:</w:t>
            </w:r>
          </w:p>
        </w:tc>
        <w:tc>
          <w:tcPr>
            <w:tcW w:w="844" w:type="pct"/>
            <w:tcBorders>
              <w:top w:val="single" w:sz="4" w:space="0" w:color="000000"/>
              <w:left w:val="single" w:sz="4" w:space="0" w:color="000000"/>
              <w:bottom w:val="single" w:sz="4" w:space="0" w:color="000000"/>
              <w:right w:val="single" w:sz="4" w:space="0" w:color="000000"/>
            </w:tcBorders>
            <w:vAlign w:val="center"/>
          </w:tcPr>
          <w:p w:rsidR="00D9709C" w:rsidRPr="007033FC" w:rsidRDefault="00D9709C" w:rsidP="00954083">
            <w:pPr>
              <w:suppressAutoHyphens/>
              <w:jc w:val="center"/>
              <w:rPr>
                <w:sz w:val="20"/>
                <w:szCs w:val="20"/>
                <w:lang w:eastAsia="ar-SA"/>
              </w:rPr>
            </w:pPr>
            <w:r w:rsidRPr="007033FC">
              <w:rPr>
                <w:sz w:val="20"/>
                <w:szCs w:val="20"/>
                <w:lang w:eastAsia="ar-SA"/>
              </w:rPr>
              <w:t>96, 4</w:t>
            </w:r>
          </w:p>
        </w:tc>
        <w:tc>
          <w:tcPr>
            <w:tcW w:w="769" w:type="pct"/>
            <w:tcBorders>
              <w:top w:val="single" w:sz="4" w:space="0" w:color="000000"/>
              <w:left w:val="single" w:sz="4" w:space="0" w:color="000000"/>
              <w:bottom w:val="single" w:sz="4" w:space="0" w:color="000000"/>
              <w:right w:val="single" w:sz="4" w:space="0" w:color="000000"/>
            </w:tcBorders>
            <w:vAlign w:val="center"/>
          </w:tcPr>
          <w:p w:rsidR="00D9709C" w:rsidRPr="007033FC" w:rsidRDefault="00D9709C" w:rsidP="00954083">
            <w:pPr>
              <w:suppressAutoHyphens/>
              <w:jc w:val="center"/>
              <w:rPr>
                <w:sz w:val="20"/>
                <w:szCs w:val="20"/>
                <w:lang w:eastAsia="ar-SA"/>
              </w:rPr>
            </w:pPr>
            <w:r w:rsidRPr="007033FC">
              <w:rPr>
                <w:sz w:val="20"/>
                <w:szCs w:val="20"/>
                <w:lang w:eastAsia="ar-SA"/>
              </w:rPr>
              <w:t>96,4</w:t>
            </w:r>
          </w:p>
        </w:tc>
        <w:tc>
          <w:tcPr>
            <w:tcW w:w="749" w:type="pct"/>
            <w:tcBorders>
              <w:top w:val="single" w:sz="4" w:space="0" w:color="000000"/>
              <w:left w:val="single" w:sz="4" w:space="0" w:color="000000"/>
              <w:bottom w:val="single" w:sz="4" w:space="0" w:color="000000"/>
              <w:right w:val="single" w:sz="4" w:space="0" w:color="000000"/>
            </w:tcBorders>
            <w:vAlign w:val="center"/>
          </w:tcPr>
          <w:p w:rsidR="00D9709C" w:rsidRPr="007033FC" w:rsidRDefault="00D9709C" w:rsidP="00954083">
            <w:pPr>
              <w:suppressAutoHyphens/>
              <w:jc w:val="center"/>
              <w:rPr>
                <w:sz w:val="20"/>
                <w:szCs w:val="20"/>
                <w:lang w:eastAsia="ar-SA"/>
              </w:rPr>
            </w:pPr>
          </w:p>
        </w:tc>
      </w:tr>
    </w:tbl>
    <w:p w:rsidR="00D9709C" w:rsidRPr="007033FC" w:rsidRDefault="00D9709C" w:rsidP="00D9709C">
      <w:pPr>
        <w:tabs>
          <w:tab w:val="left" w:pos="8213"/>
        </w:tabs>
        <w:jc w:val="both"/>
        <w:rPr>
          <w:b/>
          <w:sz w:val="20"/>
          <w:szCs w:val="20"/>
        </w:rPr>
      </w:pPr>
      <w:r w:rsidRPr="007033FC">
        <w:rPr>
          <w:b/>
          <w:sz w:val="20"/>
          <w:szCs w:val="20"/>
        </w:rPr>
        <w:tab/>
      </w:r>
    </w:p>
    <w:p w:rsidR="00D9709C" w:rsidRPr="007033FC" w:rsidRDefault="00D9709C" w:rsidP="00D9709C">
      <w:pPr>
        <w:jc w:val="center"/>
        <w:rPr>
          <w:b/>
          <w:sz w:val="20"/>
          <w:szCs w:val="20"/>
        </w:rPr>
      </w:pPr>
      <w:r w:rsidRPr="007033FC">
        <w:rPr>
          <w:b/>
          <w:sz w:val="20"/>
          <w:szCs w:val="20"/>
        </w:rPr>
        <w:t>Подписи Сторон:</w:t>
      </w:r>
    </w:p>
    <w:p w:rsidR="00D9709C" w:rsidRPr="007033FC" w:rsidRDefault="00D9709C" w:rsidP="00D9709C">
      <w:pPr>
        <w:jc w:val="center"/>
        <w:rPr>
          <w:b/>
          <w:sz w:val="20"/>
          <w:szCs w:val="20"/>
        </w:rPr>
      </w:pPr>
    </w:p>
    <w:p w:rsidR="00D9709C" w:rsidRPr="007033FC" w:rsidRDefault="00D9709C" w:rsidP="00D9709C">
      <w:pPr>
        <w:jc w:val="both"/>
        <w:rPr>
          <w:sz w:val="20"/>
          <w:szCs w:val="20"/>
        </w:rPr>
      </w:pPr>
      <w:r w:rsidRPr="007033FC">
        <w:rPr>
          <w:sz w:val="20"/>
          <w:szCs w:val="20"/>
        </w:rPr>
        <w:t xml:space="preserve">от Арендодателя </w:t>
      </w:r>
      <w:r w:rsidRPr="007033FC">
        <w:rPr>
          <w:sz w:val="20"/>
          <w:szCs w:val="20"/>
        </w:rPr>
        <w:tab/>
      </w:r>
      <w:r w:rsidRPr="007033FC">
        <w:rPr>
          <w:sz w:val="20"/>
          <w:szCs w:val="20"/>
        </w:rPr>
        <w:tab/>
      </w:r>
      <w:r w:rsidRPr="007033FC">
        <w:rPr>
          <w:sz w:val="20"/>
          <w:szCs w:val="20"/>
        </w:rPr>
        <w:tab/>
      </w:r>
      <w:r w:rsidRPr="007033FC">
        <w:rPr>
          <w:sz w:val="20"/>
          <w:szCs w:val="20"/>
        </w:rPr>
        <w:tab/>
        <w:t xml:space="preserve">                   от Арендатора </w:t>
      </w:r>
    </w:p>
    <w:p w:rsidR="00D9709C" w:rsidRPr="007033FC" w:rsidRDefault="00D9709C" w:rsidP="00D9709C">
      <w:pPr>
        <w:jc w:val="both"/>
        <w:rPr>
          <w:sz w:val="20"/>
          <w:szCs w:val="20"/>
        </w:rPr>
      </w:pPr>
    </w:p>
    <w:p w:rsidR="00D9709C" w:rsidRPr="007033FC" w:rsidRDefault="00D9709C" w:rsidP="00D9709C">
      <w:pPr>
        <w:jc w:val="both"/>
        <w:rPr>
          <w:sz w:val="20"/>
          <w:szCs w:val="20"/>
        </w:rPr>
      </w:pPr>
    </w:p>
    <w:p w:rsidR="00D9709C" w:rsidRPr="007033FC" w:rsidRDefault="00D9709C" w:rsidP="00D9709C">
      <w:pPr>
        <w:jc w:val="both"/>
        <w:rPr>
          <w:sz w:val="20"/>
          <w:szCs w:val="20"/>
        </w:rPr>
      </w:pPr>
      <w:r w:rsidRPr="007033FC">
        <w:rPr>
          <w:sz w:val="20"/>
          <w:szCs w:val="20"/>
        </w:rPr>
        <w:t>_______________________ (Одинцова Е.Н.)                   ____________________________ (</w:t>
      </w:r>
      <w:r w:rsidR="00216DB0">
        <w:rPr>
          <w:sz w:val="20"/>
          <w:szCs w:val="20"/>
        </w:rPr>
        <w:t>_____________</w:t>
      </w:r>
      <w:r w:rsidRPr="007033FC">
        <w:rPr>
          <w:sz w:val="20"/>
          <w:szCs w:val="20"/>
        </w:rPr>
        <w:t>)</w:t>
      </w:r>
    </w:p>
    <w:p w:rsidR="00D9709C" w:rsidRPr="007033FC" w:rsidRDefault="00D9709C" w:rsidP="00D9709C">
      <w:pPr>
        <w:jc w:val="both"/>
        <w:rPr>
          <w:sz w:val="20"/>
          <w:szCs w:val="20"/>
        </w:rPr>
      </w:pPr>
    </w:p>
    <w:p w:rsidR="00D9709C" w:rsidRPr="007033FC" w:rsidRDefault="00D9709C" w:rsidP="00D9709C">
      <w:pPr>
        <w:jc w:val="both"/>
        <w:rPr>
          <w:sz w:val="20"/>
          <w:szCs w:val="20"/>
        </w:rPr>
      </w:pPr>
    </w:p>
    <w:p w:rsidR="00D9709C" w:rsidRPr="007033FC" w:rsidRDefault="00D9709C" w:rsidP="00D9709C">
      <w:pPr>
        <w:jc w:val="both"/>
        <w:rPr>
          <w:sz w:val="20"/>
          <w:szCs w:val="20"/>
        </w:rPr>
      </w:pPr>
      <w:r w:rsidRPr="007033FC">
        <w:rPr>
          <w:sz w:val="20"/>
          <w:szCs w:val="20"/>
        </w:rPr>
        <w:t xml:space="preserve"> М.П. </w:t>
      </w:r>
      <w:r w:rsidRPr="007033FC">
        <w:rPr>
          <w:sz w:val="20"/>
          <w:szCs w:val="20"/>
        </w:rPr>
        <w:tab/>
      </w:r>
      <w:r w:rsidRPr="007033FC">
        <w:rPr>
          <w:sz w:val="20"/>
          <w:szCs w:val="20"/>
        </w:rPr>
        <w:tab/>
      </w:r>
      <w:r w:rsidRPr="007033FC">
        <w:rPr>
          <w:sz w:val="20"/>
          <w:szCs w:val="20"/>
        </w:rPr>
        <w:tab/>
      </w:r>
      <w:r w:rsidRPr="007033FC">
        <w:rPr>
          <w:sz w:val="20"/>
          <w:szCs w:val="20"/>
        </w:rPr>
        <w:tab/>
      </w:r>
      <w:r w:rsidRPr="007033FC">
        <w:rPr>
          <w:sz w:val="20"/>
          <w:szCs w:val="20"/>
        </w:rPr>
        <w:tab/>
      </w:r>
      <w:r w:rsidRPr="007033FC">
        <w:rPr>
          <w:sz w:val="20"/>
          <w:szCs w:val="20"/>
        </w:rPr>
        <w:tab/>
        <w:t xml:space="preserve">     М.П.</w:t>
      </w:r>
    </w:p>
    <w:p w:rsidR="00D9709C" w:rsidRPr="007033FC" w:rsidRDefault="00D9709C" w:rsidP="00D9709C">
      <w:pPr>
        <w:jc w:val="both"/>
        <w:rPr>
          <w:sz w:val="20"/>
          <w:szCs w:val="20"/>
        </w:rPr>
      </w:pPr>
    </w:p>
    <w:p w:rsidR="00D9709C" w:rsidRPr="007033FC" w:rsidRDefault="00D9709C" w:rsidP="00D9709C">
      <w:pPr>
        <w:jc w:val="both"/>
        <w:rPr>
          <w:sz w:val="20"/>
          <w:szCs w:val="20"/>
        </w:rPr>
      </w:pPr>
    </w:p>
    <w:p w:rsidR="00D9709C" w:rsidRPr="007033FC" w:rsidRDefault="00D9709C" w:rsidP="00D9709C">
      <w:pPr>
        <w:jc w:val="both"/>
        <w:rPr>
          <w:sz w:val="20"/>
          <w:szCs w:val="20"/>
        </w:rPr>
      </w:pPr>
      <w:r w:rsidRPr="007033FC">
        <w:rPr>
          <w:sz w:val="20"/>
          <w:szCs w:val="20"/>
        </w:rPr>
        <w:t xml:space="preserve">                                                                                                                                                              </w:t>
      </w:r>
    </w:p>
    <w:p w:rsidR="00D9709C" w:rsidRPr="007033FC" w:rsidRDefault="00D9709C" w:rsidP="00D9709C">
      <w:pPr>
        <w:jc w:val="right"/>
        <w:rPr>
          <w:sz w:val="20"/>
          <w:szCs w:val="20"/>
        </w:rPr>
      </w:pPr>
    </w:p>
    <w:p w:rsidR="00D9709C" w:rsidRPr="007033FC" w:rsidRDefault="00D9709C" w:rsidP="00D9709C">
      <w:pPr>
        <w:ind w:left="5220" w:right="-1192" w:firstLine="444"/>
        <w:rPr>
          <w:sz w:val="20"/>
          <w:szCs w:val="20"/>
        </w:rPr>
      </w:pPr>
    </w:p>
    <w:p w:rsidR="00D9709C" w:rsidRPr="007033FC" w:rsidRDefault="00D9709C" w:rsidP="00D9709C">
      <w:pPr>
        <w:ind w:left="5220" w:right="-1192" w:firstLine="444"/>
        <w:rPr>
          <w:sz w:val="20"/>
          <w:szCs w:val="20"/>
        </w:rPr>
      </w:pPr>
    </w:p>
    <w:p w:rsidR="00D9709C" w:rsidRPr="007033FC" w:rsidRDefault="00D9709C" w:rsidP="00D9709C">
      <w:pPr>
        <w:ind w:left="5220" w:right="-1192" w:firstLine="444"/>
        <w:rPr>
          <w:sz w:val="20"/>
          <w:szCs w:val="20"/>
        </w:rPr>
      </w:pPr>
    </w:p>
    <w:p w:rsidR="00D9709C" w:rsidRPr="007033FC" w:rsidRDefault="00D9709C" w:rsidP="00D9709C">
      <w:pPr>
        <w:ind w:left="5220" w:right="-1192" w:firstLine="444"/>
        <w:rPr>
          <w:sz w:val="20"/>
          <w:szCs w:val="20"/>
        </w:rPr>
      </w:pPr>
    </w:p>
    <w:p w:rsidR="00D9709C" w:rsidRPr="007033FC" w:rsidRDefault="00D9709C" w:rsidP="00D9709C">
      <w:pPr>
        <w:ind w:left="5220" w:right="-1192" w:firstLine="444"/>
        <w:rPr>
          <w:sz w:val="20"/>
          <w:szCs w:val="20"/>
        </w:rPr>
      </w:pPr>
    </w:p>
    <w:p w:rsidR="00D9709C" w:rsidRPr="007033FC" w:rsidRDefault="00D9709C" w:rsidP="00D9709C">
      <w:pPr>
        <w:ind w:left="5220" w:right="-1192" w:firstLine="444"/>
        <w:rPr>
          <w:sz w:val="20"/>
          <w:szCs w:val="20"/>
        </w:rPr>
      </w:pPr>
    </w:p>
    <w:p w:rsidR="00D9709C" w:rsidRPr="007033FC" w:rsidRDefault="00D9709C" w:rsidP="00D9709C">
      <w:pPr>
        <w:ind w:left="5220" w:right="-1192" w:firstLine="444"/>
        <w:rPr>
          <w:sz w:val="20"/>
          <w:szCs w:val="20"/>
        </w:rPr>
      </w:pPr>
    </w:p>
    <w:p w:rsidR="00D9709C" w:rsidRPr="007033FC" w:rsidRDefault="00D9709C" w:rsidP="00D9709C">
      <w:pPr>
        <w:ind w:left="5220" w:right="-1192" w:firstLine="444"/>
        <w:rPr>
          <w:sz w:val="20"/>
          <w:szCs w:val="20"/>
        </w:rPr>
      </w:pPr>
    </w:p>
    <w:p w:rsidR="00D9709C" w:rsidRPr="007033FC" w:rsidRDefault="00D9709C" w:rsidP="00D9709C">
      <w:pPr>
        <w:ind w:left="5220" w:right="-1192" w:firstLine="444"/>
        <w:rPr>
          <w:sz w:val="20"/>
          <w:szCs w:val="20"/>
        </w:rPr>
      </w:pPr>
    </w:p>
    <w:p w:rsidR="00D9709C" w:rsidRPr="007033FC" w:rsidRDefault="00D9709C" w:rsidP="00D9709C">
      <w:pPr>
        <w:ind w:left="5220" w:right="-1192" w:firstLine="444"/>
        <w:rPr>
          <w:sz w:val="20"/>
          <w:szCs w:val="20"/>
        </w:rPr>
      </w:pPr>
    </w:p>
    <w:p w:rsidR="00D9709C" w:rsidRPr="007033FC" w:rsidRDefault="00D9709C" w:rsidP="00D9709C">
      <w:pPr>
        <w:ind w:left="5220" w:right="-1192" w:firstLine="444"/>
        <w:rPr>
          <w:sz w:val="20"/>
          <w:szCs w:val="20"/>
        </w:rPr>
      </w:pPr>
    </w:p>
    <w:p w:rsidR="00D9709C" w:rsidRPr="007033FC" w:rsidRDefault="00D9709C" w:rsidP="00D9709C">
      <w:pPr>
        <w:ind w:left="5220" w:right="-1192" w:firstLine="444"/>
        <w:rPr>
          <w:sz w:val="20"/>
          <w:szCs w:val="20"/>
        </w:rPr>
      </w:pPr>
    </w:p>
    <w:p w:rsidR="00D9709C" w:rsidRPr="007033FC" w:rsidRDefault="00D9709C" w:rsidP="00D9709C">
      <w:pPr>
        <w:ind w:left="5220" w:right="-1192" w:firstLine="444"/>
        <w:rPr>
          <w:sz w:val="20"/>
          <w:szCs w:val="20"/>
        </w:rPr>
      </w:pPr>
    </w:p>
    <w:p w:rsidR="00D9709C" w:rsidRPr="007033FC" w:rsidRDefault="00D9709C" w:rsidP="00D9709C">
      <w:pPr>
        <w:ind w:left="5220" w:right="-1192" w:firstLine="444"/>
        <w:rPr>
          <w:sz w:val="20"/>
          <w:szCs w:val="20"/>
        </w:rPr>
      </w:pPr>
    </w:p>
    <w:p w:rsidR="00D9709C" w:rsidRPr="007033FC" w:rsidRDefault="00D9709C" w:rsidP="00D9709C">
      <w:pPr>
        <w:ind w:left="5220" w:right="-1192" w:firstLine="444"/>
        <w:rPr>
          <w:sz w:val="20"/>
          <w:szCs w:val="20"/>
        </w:rPr>
      </w:pPr>
    </w:p>
    <w:p w:rsidR="00D9709C" w:rsidRPr="007033FC" w:rsidRDefault="00D9709C" w:rsidP="00D9709C">
      <w:pPr>
        <w:ind w:left="5220" w:right="-1192" w:firstLine="444"/>
        <w:rPr>
          <w:sz w:val="20"/>
          <w:szCs w:val="20"/>
        </w:rPr>
      </w:pPr>
    </w:p>
    <w:p w:rsidR="00D9709C" w:rsidRPr="007033FC" w:rsidRDefault="00D9709C" w:rsidP="00D9709C">
      <w:pPr>
        <w:ind w:left="5220" w:right="-1192" w:firstLine="444"/>
        <w:rPr>
          <w:sz w:val="20"/>
          <w:szCs w:val="20"/>
        </w:rPr>
      </w:pPr>
    </w:p>
    <w:p w:rsidR="00D9709C" w:rsidRPr="007033FC" w:rsidRDefault="00D9709C" w:rsidP="00D9709C">
      <w:pPr>
        <w:ind w:left="5220" w:right="-1192" w:firstLine="444"/>
        <w:rPr>
          <w:sz w:val="20"/>
          <w:szCs w:val="20"/>
        </w:rPr>
      </w:pPr>
    </w:p>
    <w:p w:rsidR="00D9709C" w:rsidRPr="007033FC" w:rsidRDefault="00D9709C" w:rsidP="00D9709C">
      <w:pPr>
        <w:ind w:left="5220" w:right="-1192" w:firstLine="444"/>
        <w:rPr>
          <w:sz w:val="20"/>
          <w:szCs w:val="20"/>
        </w:rPr>
      </w:pPr>
    </w:p>
    <w:p w:rsidR="00D9709C" w:rsidRPr="007033FC" w:rsidRDefault="00D9709C" w:rsidP="00D9709C">
      <w:pPr>
        <w:ind w:left="5220" w:right="-1192" w:firstLine="444"/>
        <w:rPr>
          <w:sz w:val="20"/>
          <w:szCs w:val="20"/>
        </w:rPr>
      </w:pPr>
    </w:p>
    <w:p w:rsidR="00D9709C" w:rsidRPr="007033FC" w:rsidRDefault="00D9709C" w:rsidP="00D9709C">
      <w:pPr>
        <w:ind w:left="5220" w:right="-1192" w:firstLine="444"/>
        <w:rPr>
          <w:sz w:val="20"/>
          <w:szCs w:val="20"/>
        </w:rPr>
      </w:pPr>
    </w:p>
    <w:p w:rsidR="00D9709C" w:rsidRPr="007033FC" w:rsidRDefault="00D9709C" w:rsidP="00D9709C">
      <w:pPr>
        <w:ind w:left="5220" w:right="-1192" w:firstLine="444"/>
        <w:rPr>
          <w:sz w:val="20"/>
          <w:szCs w:val="20"/>
        </w:rPr>
      </w:pPr>
    </w:p>
    <w:p w:rsidR="00D9709C" w:rsidRPr="007033FC" w:rsidRDefault="00D9709C" w:rsidP="00D9709C">
      <w:pPr>
        <w:ind w:left="5220" w:right="-1192" w:firstLine="444"/>
        <w:rPr>
          <w:sz w:val="20"/>
          <w:szCs w:val="20"/>
        </w:rPr>
      </w:pPr>
    </w:p>
    <w:p w:rsidR="00D9709C" w:rsidRPr="007033FC" w:rsidRDefault="00D9709C" w:rsidP="00D9709C">
      <w:pPr>
        <w:ind w:left="5220" w:right="-1192" w:firstLine="444"/>
        <w:rPr>
          <w:sz w:val="20"/>
          <w:szCs w:val="20"/>
        </w:rPr>
      </w:pPr>
    </w:p>
    <w:p w:rsidR="00D9709C" w:rsidRPr="007033FC" w:rsidRDefault="00D9709C" w:rsidP="00D9709C">
      <w:pPr>
        <w:ind w:left="5220" w:right="-1192" w:firstLine="444"/>
        <w:rPr>
          <w:sz w:val="20"/>
          <w:szCs w:val="20"/>
        </w:rPr>
      </w:pPr>
    </w:p>
    <w:p w:rsidR="00D9709C" w:rsidRPr="007033FC" w:rsidRDefault="00D9709C" w:rsidP="00D9709C">
      <w:pPr>
        <w:ind w:left="5220" w:right="-1192" w:firstLine="444"/>
        <w:rPr>
          <w:sz w:val="20"/>
          <w:szCs w:val="20"/>
        </w:rPr>
      </w:pPr>
    </w:p>
    <w:p w:rsidR="00D9709C" w:rsidRPr="007033FC" w:rsidRDefault="00D9709C" w:rsidP="00D9709C">
      <w:pPr>
        <w:ind w:left="5220" w:right="-1192" w:firstLine="444"/>
        <w:rPr>
          <w:sz w:val="20"/>
          <w:szCs w:val="20"/>
        </w:rPr>
      </w:pPr>
    </w:p>
    <w:p w:rsidR="00D9709C" w:rsidRPr="007033FC" w:rsidRDefault="00D9709C" w:rsidP="00D9709C">
      <w:pPr>
        <w:ind w:left="5220" w:right="-1192" w:firstLine="444"/>
        <w:rPr>
          <w:sz w:val="20"/>
          <w:szCs w:val="20"/>
        </w:rPr>
      </w:pPr>
    </w:p>
    <w:p w:rsidR="00D9709C" w:rsidRPr="007033FC" w:rsidRDefault="00D9709C" w:rsidP="00D9709C">
      <w:pPr>
        <w:ind w:left="5220" w:right="-1192" w:firstLine="444"/>
        <w:rPr>
          <w:sz w:val="20"/>
          <w:szCs w:val="20"/>
        </w:rPr>
      </w:pPr>
    </w:p>
    <w:p w:rsidR="00D9709C" w:rsidRPr="007033FC" w:rsidRDefault="00D9709C" w:rsidP="00D9709C">
      <w:pPr>
        <w:ind w:left="5220" w:right="-1192" w:firstLine="444"/>
        <w:rPr>
          <w:sz w:val="20"/>
          <w:szCs w:val="20"/>
        </w:rPr>
      </w:pPr>
      <w:r w:rsidRPr="007033FC">
        <w:rPr>
          <w:sz w:val="20"/>
          <w:szCs w:val="20"/>
        </w:rPr>
        <w:t xml:space="preserve">Приложение № 4                    </w:t>
      </w:r>
    </w:p>
    <w:p w:rsidR="00D9709C" w:rsidRPr="007033FC" w:rsidRDefault="00D9709C" w:rsidP="00D9709C">
      <w:pPr>
        <w:ind w:left="5220" w:right="-1192" w:firstLine="444"/>
        <w:rPr>
          <w:sz w:val="20"/>
          <w:szCs w:val="20"/>
        </w:rPr>
      </w:pPr>
      <w:r w:rsidRPr="007033FC">
        <w:rPr>
          <w:sz w:val="20"/>
          <w:szCs w:val="20"/>
        </w:rPr>
        <w:t xml:space="preserve">к договору аренды </w:t>
      </w:r>
    </w:p>
    <w:p w:rsidR="00D9709C" w:rsidRPr="007033FC" w:rsidRDefault="00D9709C" w:rsidP="00D9709C">
      <w:pPr>
        <w:ind w:left="5220" w:right="-1192" w:firstLine="444"/>
        <w:rPr>
          <w:sz w:val="20"/>
          <w:szCs w:val="20"/>
        </w:rPr>
      </w:pPr>
      <w:r w:rsidRPr="007033FC">
        <w:rPr>
          <w:sz w:val="20"/>
          <w:szCs w:val="20"/>
        </w:rPr>
        <w:t>государственного имущества</w:t>
      </w:r>
    </w:p>
    <w:p w:rsidR="00D9709C" w:rsidRPr="007033FC" w:rsidRDefault="00D9709C" w:rsidP="00D9709C">
      <w:pPr>
        <w:ind w:left="5220" w:right="-1192" w:firstLine="444"/>
        <w:rPr>
          <w:sz w:val="20"/>
          <w:szCs w:val="20"/>
        </w:rPr>
      </w:pPr>
      <w:r w:rsidRPr="007033FC">
        <w:rPr>
          <w:sz w:val="20"/>
          <w:szCs w:val="20"/>
        </w:rPr>
        <w:t>от______ № __</w:t>
      </w:r>
    </w:p>
    <w:p w:rsidR="00D9709C" w:rsidRPr="007033FC" w:rsidRDefault="00D9709C" w:rsidP="00D9709C">
      <w:pPr>
        <w:jc w:val="center"/>
        <w:rPr>
          <w:b/>
          <w:bCs/>
          <w:sz w:val="20"/>
          <w:szCs w:val="20"/>
        </w:rPr>
      </w:pPr>
    </w:p>
    <w:p w:rsidR="00D9709C" w:rsidRPr="007033FC" w:rsidRDefault="00D9709C" w:rsidP="00D9709C">
      <w:pPr>
        <w:jc w:val="center"/>
        <w:rPr>
          <w:b/>
          <w:sz w:val="20"/>
          <w:szCs w:val="20"/>
        </w:rPr>
      </w:pPr>
      <w:r w:rsidRPr="007033FC">
        <w:rPr>
          <w:b/>
          <w:sz w:val="20"/>
          <w:szCs w:val="20"/>
        </w:rPr>
        <w:t>ХАРАКТЕРИСТИКА</w:t>
      </w:r>
    </w:p>
    <w:p w:rsidR="00D9709C" w:rsidRPr="007033FC" w:rsidRDefault="00D9709C" w:rsidP="00D9709C">
      <w:pPr>
        <w:jc w:val="center"/>
        <w:rPr>
          <w:b/>
          <w:sz w:val="20"/>
          <w:szCs w:val="20"/>
        </w:rPr>
      </w:pPr>
      <w:r w:rsidRPr="007033FC">
        <w:rPr>
          <w:b/>
          <w:sz w:val="20"/>
          <w:szCs w:val="20"/>
        </w:rPr>
        <w:t>сдаваемого в аренду помещения</w:t>
      </w:r>
    </w:p>
    <w:p w:rsidR="00D9709C" w:rsidRPr="007033FC" w:rsidRDefault="00D9709C" w:rsidP="00D9709C">
      <w:pPr>
        <w:jc w:val="both"/>
        <w:rPr>
          <w:b/>
          <w:sz w:val="20"/>
          <w:szCs w:val="20"/>
        </w:rPr>
      </w:pPr>
    </w:p>
    <w:p w:rsidR="00D9709C" w:rsidRPr="007033FC" w:rsidRDefault="00D9709C" w:rsidP="00D9709C">
      <w:pPr>
        <w:rPr>
          <w:sz w:val="20"/>
          <w:szCs w:val="20"/>
        </w:rPr>
      </w:pPr>
      <w:r w:rsidRPr="007033FC">
        <w:rPr>
          <w:sz w:val="20"/>
          <w:szCs w:val="20"/>
        </w:rPr>
        <w:t xml:space="preserve">Арендатор: </w:t>
      </w:r>
      <w:r w:rsidR="00BA0EC3">
        <w:rPr>
          <w:sz w:val="20"/>
          <w:szCs w:val="20"/>
        </w:rPr>
        <w:t>______________________________________________</w:t>
      </w:r>
    </w:p>
    <w:p w:rsidR="00D9709C" w:rsidRPr="007033FC" w:rsidRDefault="00D9709C" w:rsidP="00D9709C">
      <w:pPr>
        <w:jc w:val="both"/>
        <w:rPr>
          <w:sz w:val="20"/>
          <w:szCs w:val="20"/>
        </w:rPr>
      </w:pPr>
    </w:p>
    <w:p w:rsidR="00D9709C" w:rsidRPr="007033FC" w:rsidRDefault="00D9709C" w:rsidP="00D9709C">
      <w:pPr>
        <w:pStyle w:val="ConsNonformat"/>
        <w:widowControl/>
        <w:ind w:right="0"/>
        <w:jc w:val="both"/>
        <w:rPr>
          <w:rFonts w:ascii="Times New Roman" w:hAnsi="Times New Roman" w:cs="Times New Roman"/>
        </w:rPr>
      </w:pPr>
      <w:r w:rsidRPr="007033FC">
        <w:rPr>
          <w:rFonts w:ascii="Times New Roman" w:hAnsi="Times New Roman" w:cs="Times New Roman"/>
        </w:rPr>
        <w:t>Арендодатель: КОГАУК «Кировский театр кукол имени А.Н.Афанасьева»</w:t>
      </w:r>
    </w:p>
    <w:p w:rsidR="00D9709C" w:rsidRPr="007033FC" w:rsidRDefault="00D9709C" w:rsidP="00D9709C">
      <w:pPr>
        <w:pStyle w:val="ConsNonformat"/>
        <w:widowControl/>
        <w:ind w:right="0"/>
        <w:jc w:val="both"/>
        <w:rPr>
          <w:rFonts w:ascii="Times New Roman" w:hAnsi="Times New Roman" w:cs="Times New Roman"/>
        </w:rPr>
      </w:pPr>
    </w:p>
    <w:p w:rsidR="00D9709C" w:rsidRPr="007033FC" w:rsidRDefault="00D9709C" w:rsidP="00D9709C">
      <w:pPr>
        <w:rPr>
          <w:sz w:val="20"/>
          <w:szCs w:val="20"/>
        </w:rPr>
      </w:pPr>
      <w:r w:rsidRPr="007033FC">
        <w:rPr>
          <w:sz w:val="20"/>
          <w:szCs w:val="20"/>
        </w:rPr>
        <w:t>Собственность: областная.</w:t>
      </w:r>
    </w:p>
    <w:p w:rsidR="00D9709C" w:rsidRPr="007033FC" w:rsidRDefault="00D9709C" w:rsidP="00D9709C">
      <w:pPr>
        <w:rPr>
          <w:sz w:val="20"/>
          <w:szCs w:val="20"/>
        </w:rPr>
      </w:pPr>
      <w:r w:rsidRPr="007033FC">
        <w:rPr>
          <w:sz w:val="20"/>
          <w:szCs w:val="20"/>
        </w:rPr>
        <w:t>Адрес сдаваемого помещения:</w:t>
      </w:r>
    </w:p>
    <w:p w:rsidR="00D9709C" w:rsidRPr="007033FC" w:rsidRDefault="00D9709C" w:rsidP="00D9709C">
      <w:pPr>
        <w:ind w:firstLine="708"/>
        <w:rPr>
          <w:sz w:val="20"/>
          <w:szCs w:val="20"/>
        </w:rPr>
      </w:pPr>
      <w:r w:rsidRPr="007033FC">
        <w:rPr>
          <w:sz w:val="20"/>
          <w:szCs w:val="20"/>
        </w:rPr>
        <w:t>Город (район): Киров</w:t>
      </w:r>
    </w:p>
    <w:p w:rsidR="00D9709C" w:rsidRPr="007033FC" w:rsidRDefault="00D9709C" w:rsidP="00D9709C">
      <w:pPr>
        <w:ind w:firstLine="708"/>
        <w:rPr>
          <w:sz w:val="20"/>
          <w:szCs w:val="20"/>
        </w:rPr>
      </w:pPr>
      <w:r w:rsidRPr="007033FC">
        <w:rPr>
          <w:sz w:val="20"/>
          <w:szCs w:val="20"/>
        </w:rPr>
        <w:t>Улица: Спасская</w:t>
      </w:r>
    </w:p>
    <w:p w:rsidR="00D9709C" w:rsidRPr="007033FC" w:rsidRDefault="00D9709C" w:rsidP="00D9709C">
      <w:pPr>
        <w:ind w:firstLine="708"/>
        <w:rPr>
          <w:sz w:val="20"/>
          <w:szCs w:val="20"/>
        </w:rPr>
      </w:pPr>
      <w:r w:rsidRPr="007033FC">
        <w:rPr>
          <w:sz w:val="20"/>
          <w:szCs w:val="20"/>
        </w:rPr>
        <w:t>Номер дома: 22</w:t>
      </w:r>
    </w:p>
    <w:p w:rsidR="00D9709C" w:rsidRPr="007033FC" w:rsidRDefault="00D9709C" w:rsidP="00D9709C">
      <w:pPr>
        <w:rPr>
          <w:sz w:val="20"/>
          <w:szCs w:val="20"/>
        </w:rPr>
      </w:pPr>
      <w:r w:rsidRPr="007033FC">
        <w:rPr>
          <w:sz w:val="20"/>
          <w:szCs w:val="20"/>
        </w:rPr>
        <w:t>Номер помещения: 4,5,6</w:t>
      </w:r>
    </w:p>
    <w:p w:rsidR="00D9709C" w:rsidRPr="007033FC" w:rsidRDefault="00D9709C" w:rsidP="00D9709C">
      <w:pPr>
        <w:rPr>
          <w:sz w:val="20"/>
          <w:szCs w:val="20"/>
        </w:rPr>
      </w:pPr>
      <w:r w:rsidRPr="007033FC">
        <w:rPr>
          <w:sz w:val="20"/>
          <w:szCs w:val="20"/>
        </w:rPr>
        <w:t xml:space="preserve">Этажность здания:   4 (2 этаж)                        </w:t>
      </w:r>
    </w:p>
    <w:p w:rsidR="00D9709C" w:rsidRPr="007033FC" w:rsidRDefault="00D9709C" w:rsidP="00D9709C">
      <w:pPr>
        <w:rPr>
          <w:sz w:val="20"/>
          <w:szCs w:val="20"/>
        </w:rPr>
      </w:pPr>
      <w:r w:rsidRPr="007033FC">
        <w:rPr>
          <w:sz w:val="20"/>
          <w:szCs w:val="20"/>
        </w:rPr>
        <w:t>Типовое или индивидуальное: типовое</w:t>
      </w:r>
    </w:p>
    <w:p w:rsidR="00D9709C" w:rsidRPr="007033FC" w:rsidRDefault="00D9709C" w:rsidP="00D9709C">
      <w:pPr>
        <w:rPr>
          <w:sz w:val="20"/>
          <w:szCs w:val="20"/>
        </w:rPr>
      </w:pPr>
      <w:r w:rsidRPr="007033FC">
        <w:rPr>
          <w:sz w:val="20"/>
          <w:szCs w:val="20"/>
        </w:rPr>
        <w:t>Исторический памятник: нет</w:t>
      </w:r>
    </w:p>
    <w:p w:rsidR="00D9709C" w:rsidRPr="007033FC" w:rsidRDefault="00D9709C" w:rsidP="00D9709C">
      <w:pPr>
        <w:rPr>
          <w:sz w:val="20"/>
          <w:szCs w:val="20"/>
        </w:rPr>
      </w:pPr>
      <w:r w:rsidRPr="007033FC">
        <w:rPr>
          <w:sz w:val="20"/>
          <w:szCs w:val="20"/>
        </w:rPr>
        <w:t>Год ввода в эксплуатацию: 2009</w:t>
      </w:r>
    </w:p>
    <w:p w:rsidR="00D9709C" w:rsidRPr="007033FC" w:rsidRDefault="00D9709C" w:rsidP="00D9709C">
      <w:pPr>
        <w:rPr>
          <w:sz w:val="20"/>
          <w:szCs w:val="20"/>
        </w:rPr>
      </w:pPr>
      <w:r w:rsidRPr="007033FC">
        <w:rPr>
          <w:sz w:val="20"/>
          <w:szCs w:val="20"/>
        </w:rPr>
        <w:t>Год последней инвентаризации: 2009</w:t>
      </w:r>
    </w:p>
    <w:p w:rsidR="00D9709C" w:rsidRPr="007033FC" w:rsidRDefault="00D9709C" w:rsidP="00D9709C">
      <w:pPr>
        <w:rPr>
          <w:sz w:val="20"/>
          <w:szCs w:val="20"/>
        </w:rPr>
      </w:pPr>
      <w:r w:rsidRPr="007033FC">
        <w:rPr>
          <w:sz w:val="20"/>
          <w:szCs w:val="20"/>
        </w:rPr>
        <w:t>Год проведения последнего капитального ремонта: нет</w:t>
      </w:r>
    </w:p>
    <w:p w:rsidR="00D9709C" w:rsidRPr="007033FC" w:rsidRDefault="00D9709C" w:rsidP="00D9709C">
      <w:pPr>
        <w:rPr>
          <w:sz w:val="20"/>
          <w:szCs w:val="20"/>
        </w:rPr>
      </w:pPr>
      <w:r w:rsidRPr="007033FC">
        <w:rPr>
          <w:sz w:val="20"/>
          <w:szCs w:val="20"/>
        </w:rPr>
        <w:t>Основная площадь сдаваемого помещения: 96,4 кв.м.</w:t>
      </w:r>
    </w:p>
    <w:p w:rsidR="00D9709C" w:rsidRPr="007033FC" w:rsidRDefault="00D9709C" w:rsidP="00D9709C">
      <w:pPr>
        <w:rPr>
          <w:sz w:val="20"/>
          <w:szCs w:val="20"/>
        </w:rPr>
      </w:pPr>
      <w:r w:rsidRPr="007033FC">
        <w:rPr>
          <w:sz w:val="20"/>
          <w:szCs w:val="20"/>
        </w:rPr>
        <w:t>Общая площадь сдаваемого помещения: 96,4 кв.м.</w:t>
      </w:r>
    </w:p>
    <w:p w:rsidR="00D9709C" w:rsidRPr="007033FC" w:rsidRDefault="00D9709C" w:rsidP="00D9709C">
      <w:pPr>
        <w:pStyle w:val="a3"/>
        <w:rPr>
          <w:rFonts w:ascii="Times New Roman" w:hAnsi="Times New Roman"/>
          <w:sz w:val="20"/>
          <w:szCs w:val="20"/>
        </w:rPr>
      </w:pPr>
      <w:r w:rsidRPr="007033FC">
        <w:rPr>
          <w:rFonts w:ascii="Times New Roman" w:hAnsi="Times New Roman"/>
          <w:sz w:val="20"/>
          <w:szCs w:val="20"/>
        </w:rPr>
        <w:t>В том числе:</w:t>
      </w:r>
    </w:p>
    <w:p w:rsidR="00D9709C" w:rsidRPr="007033FC" w:rsidRDefault="00D9709C" w:rsidP="00D9709C">
      <w:pPr>
        <w:rPr>
          <w:sz w:val="20"/>
          <w:szCs w:val="20"/>
        </w:rPr>
      </w:pPr>
      <w:r w:rsidRPr="007033FC">
        <w:rPr>
          <w:sz w:val="20"/>
          <w:szCs w:val="20"/>
        </w:rPr>
        <w:t>Отдельно стоящее: нет</w:t>
      </w:r>
    </w:p>
    <w:p w:rsidR="00D9709C" w:rsidRPr="007033FC" w:rsidRDefault="00D9709C" w:rsidP="00D9709C">
      <w:pPr>
        <w:rPr>
          <w:sz w:val="20"/>
          <w:szCs w:val="20"/>
        </w:rPr>
      </w:pPr>
      <w:r w:rsidRPr="007033FC">
        <w:rPr>
          <w:sz w:val="20"/>
          <w:szCs w:val="20"/>
        </w:rPr>
        <w:t>Надземная встроенно-пристроенная часть: нет</w:t>
      </w:r>
    </w:p>
    <w:p w:rsidR="00D9709C" w:rsidRPr="007033FC" w:rsidRDefault="00D9709C" w:rsidP="00D9709C">
      <w:pPr>
        <w:rPr>
          <w:sz w:val="20"/>
          <w:szCs w:val="20"/>
        </w:rPr>
      </w:pPr>
      <w:r w:rsidRPr="007033FC">
        <w:rPr>
          <w:sz w:val="20"/>
          <w:szCs w:val="20"/>
        </w:rPr>
        <w:t>Чердачное: нет</w:t>
      </w:r>
    </w:p>
    <w:p w:rsidR="00D9709C" w:rsidRPr="007033FC" w:rsidRDefault="00D9709C" w:rsidP="00D9709C">
      <w:pPr>
        <w:rPr>
          <w:sz w:val="20"/>
          <w:szCs w:val="20"/>
        </w:rPr>
      </w:pPr>
      <w:r w:rsidRPr="007033FC">
        <w:rPr>
          <w:sz w:val="20"/>
          <w:szCs w:val="20"/>
        </w:rPr>
        <w:t>Полуподвальное: нет</w:t>
      </w:r>
    </w:p>
    <w:p w:rsidR="00D9709C" w:rsidRPr="007033FC" w:rsidRDefault="00D9709C" w:rsidP="00D9709C">
      <w:pPr>
        <w:rPr>
          <w:sz w:val="20"/>
          <w:szCs w:val="20"/>
        </w:rPr>
      </w:pPr>
      <w:r w:rsidRPr="007033FC">
        <w:rPr>
          <w:sz w:val="20"/>
          <w:szCs w:val="20"/>
        </w:rPr>
        <w:t>Подвальное: нет</w:t>
      </w:r>
    </w:p>
    <w:p w:rsidR="00D9709C" w:rsidRPr="007033FC" w:rsidRDefault="00D9709C" w:rsidP="00D9709C">
      <w:pPr>
        <w:rPr>
          <w:sz w:val="20"/>
          <w:szCs w:val="20"/>
        </w:rPr>
      </w:pPr>
      <w:r w:rsidRPr="007033FC">
        <w:rPr>
          <w:sz w:val="20"/>
          <w:szCs w:val="20"/>
        </w:rPr>
        <w:t>Степень благоустройства:</w:t>
      </w:r>
    </w:p>
    <w:p w:rsidR="00D9709C" w:rsidRPr="007033FC" w:rsidRDefault="00D9709C" w:rsidP="00D9709C">
      <w:pPr>
        <w:ind w:firstLine="540"/>
        <w:rPr>
          <w:sz w:val="20"/>
          <w:szCs w:val="20"/>
        </w:rPr>
      </w:pPr>
      <w:r w:rsidRPr="007033FC">
        <w:rPr>
          <w:sz w:val="20"/>
          <w:szCs w:val="20"/>
        </w:rPr>
        <w:t>ц/ отопление: да</w:t>
      </w:r>
    </w:p>
    <w:p w:rsidR="00D9709C" w:rsidRPr="007033FC" w:rsidRDefault="00D9709C" w:rsidP="00D9709C">
      <w:pPr>
        <w:ind w:firstLine="540"/>
        <w:rPr>
          <w:sz w:val="20"/>
          <w:szCs w:val="20"/>
        </w:rPr>
      </w:pPr>
      <w:r w:rsidRPr="007033FC">
        <w:rPr>
          <w:sz w:val="20"/>
          <w:szCs w:val="20"/>
        </w:rPr>
        <w:t>водопровод: да</w:t>
      </w:r>
    </w:p>
    <w:p w:rsidR="00D9709C" w:rsidRPr="007033FC" w:rsidRDefault="00D9709C" w:rsidP="00D9709C">
      <w:pPr>
        <w:ind w:firstLine="540"/>
        <w:rPr>
          <w:sz w:val="20"/>
          <w:szCs w:val="20"/>
        </w:rPr>
      </w:pPr>
      <w:r w:rsidRPr="007033FC">
        <w:rPr>
          <w:sz w:val="20"/>
          <w:szCs w:val="20"/>
        </w:rPr>
        <w:t>канализация: да</w:t>
      </w:r>
    </w:p>
    <w:p w:rsidR="00D9709C" w:rsidRPr="007033FC" w:rsidRDefault="00D9709C" w:rsidP="00D9709C">
      <w:pPr>
        <w:ind w:firstLine="540"/>
        <w:rPr>
          <w:sz w:val="20"/>
          <w:szCs w:val="20"/>
        </w:rPr>
      </w:pPr>
      <w:r w:rsidRPr="007033FC">
        <w:rPr>
          <w:sz w:val="20"/>
          <w:szCs w:val="20"/>
        </w:rPr>
        <w:t>горячая вода: да</w:t>
      </w:r>
    </w:p>
    <w:p w:rsidR="00D9709C" w:rsidRPr="007033FC" w:rsidRDefault="00D9709C" w:rsidP="00D9709C">
      <w:pPr>
        <w:rPr>
          <w:sz w:val="20"/>
          <w:szCs w:val="20"/>
        </w:rPr>
      </w:pPr>
      <w:r w:rsidRPr="007033FC">
        <w:rPr>
          <w:sz w:val="20"/>
          <w:szCs w:val="20"/>
        </w:rPr>
        <w:t>Процент износа (справка БТИ) 0% по техническому паспорту</w:t>
      </w:r>
    </w:p>
    <w:p w:rsidR="00D9709C" w:rsidRPr="007033FC" w:rsidRDefault="00D9709C" w:rsidP="00D9709C">
      <w:pPr>
        <w:ind w:firstLine="567"/>
        <w:rPr>
          <w:sz w:val="20"/>
          <w:szCs w:val="20"/>
        </w:rPr>
      </w:pPr>
      <w:r w:rsidRPr="007033FC">
        <w:rPr>
          <w:sz w:val="20"/>
          <w:szCs w:val="20"/>
        </w:rPr>
        <w:t>Материал строения: кирпич</w:t>
      </w:r>
    </w:p>
    <w:p w:rsidR="00D9709C" w:rsidRPr="007033FC" w:rsidRDefault="00D9709C" w:rsidP="00D9709C">
      <w:pPr>
        <w:rPr>
          <w:sz w:val="20"/>
          <w:szCs w:val="20"/>
        </w:rPr>
      </w:pPr>
      <w:r w:rsidRPr="007033FC">
        <w:rPr>
          <w:sz w:val="20"/>
          <w:szCs w:val="20"/>
        </w:rPr>
        <w:t xml:space="preserve">Высота помещения: </w:t>
      </w:r>
      <w:r w:rsidR="00AD2CE1">
        <w:rPr>
          <w:sz w:val="20"/>
          <w:szCs w:val="20"/>
        </w:rPr>
        <w:t xml:space="preserve">6,5 </w:t>
      </w:r>
      <w:r w:rsidRPr="007033FC">
        <w:rPr>
          <w:sz w:val="20"/>
          <w:szCs w:val="20"/>
        </w:rPr>
        <w:t>м.</w:t>
      </w:r>
    </w:p>
    <w:p w:rsidR="00D9709C" w:rsidRPr="007033FC" w:rsidRDefault="00D9709C" w:rsidP="00D9709C">
      <w:pPr>
        <w:rPr>
          <w:sz w:val="20"/>
          <w:szCs w:val="20"/>
        </w:rPr>
      </w:pPr>
      <w:r w:rsidRPr="007033FC">
        <w:rPr>
          <w:sz w:val="20"/>
          <w:szCs w:val="20"/>
        </w:rPr>
        <w:t xml:space="preserve">Тип строения: типовое </w:t>
      </w:r>
    </w:p>
    <w:p w:rsidR="00D9709C" w:rsidRPr="007033FC" w:rsidRDefault="00D9709C" w:rsidP="00D9709C">
      <w:pPr>
        <w:pStyle w:val="ConsNonformat"/>
        <w:widowControl/>
        <w:ind w:right="0"/>
        <w:jc w:val="both"/>
        <w:rPr>
          <w:rFonts w:ascii="Times New Roman" w:hAnsi="Times New Roman" w:cs="Times New Roman"/>
        </w:rPr>
      </w:pPr>
    </w:p>
    <w:p w:rsidR="00D9709C" w:rsidRPr="007033FC" w:rsidRDefault="00D9709C" w:rsidP="00D9709C">
      <w:pPr>
        <w:pStyle w:val="ConsNonformat"/>
        <w:widowControl/>
        <w:ind w:right="0"/>
        <w:jc w:val="both"/>
        <w:rPr>
          <w:rFonts w:ascii="Times New Roman" w:hAnsi="Times New Roman" w:cs="Times New Roman"/>
        </w:rPr>
      </w:pPr>
    </w:p>
    <w:p w:rsidR="00D9709C" w:rsidRPr="007033FC" w:rsidRDefault="00D9709C" w:rsidP="00D9709C">
      <w:pPr>
        <w:pStyle w:val="ConsNonformat"/>
        <w:widowControl/>
        <w:ind w:right="0"/>
        <w:jc w:val="both"/>
        <w:rPr>
          <w:rFonts w:ascii="Times New Roman" w:hAnsi="Times New Roman" w:cs="Times New Roman"/>
        </w:rPr>
      </w:pPr>
    </w:p>
    <w:p w:rsidR="00D9709C" w:rsidRPr="007033FC" w:rsidRDefault="00D9709C" w:rsidP="00D9709C">
      <w:pPr>
        <w:pStyle w:val="ConsNonformat"/>
        <w:widowControl/>
        <w:ind w:right="0"/>
        <w:jc w:val="both"/>
        <w:rPr>
          <w:rFonts w:ascii="Times New Roman" w:hAnsi="Times New Roman" w:cs="Times New Roman"/>
        </w:rPr>
      </w:pPr>
    </w:p>
    <w:p w:rsidR="00D9709C" w:rsidRPr="007033FC" w:rsidRDefault="00D9709C" w:rsidP="00D9709C">
      <w:pPr>
        <w:jc w:val="both"/>
        <w:rPr>
          <w:sz w:val="20"/>
          <w:szCs w:val="20"/>
        </w:rPr>
      </w:pPr>
    </w:p>
    <w:p w:rsidR="00D9709C" w:rsidRPr="007033FC" w:rsidRDefault="00D9709C" w:rsidP="00D9709C">
      <w:pPr>
        <w:jc w:val="center"/>
        <w:rPr>
          <w:b/>
          <w:sz w:val="20"/>
          <w:szCs w:val="20"/>
        </w:rPr>
      </w:pPr>
      <w:r w:rsidRPr="007033FC">
        <w:rPr>
          <w:b/>
          <w:sz w:val="20"/>
          <w:szCs w:val="20"/>
        </w:rPr>
        <w:t>Подписи Сторон:</w:t>
      </w:r>
    </w:p>
    <w:p w:rsidR="00D9709C" w:rsidRPr="007033FC" w:rsidRDefault="00D9709C" w:rsidP="00D9709C">
      <w:pPr>
        <w:jc w:val="center"/>
        <w:rPr>
          <w:b/>
          <w:sz w:val="20"/>
          <w:szCs w:val="20"/>
        </w:rPr>
      </w:pPr>
    </w:p>
    <w:p w:rsidR="00D9709C" w:rsidRPr="007033FC" w:rsidRDefault="00D9709C" w:rsidP="00D9709C">
      <w:pPr>
        <w:jc w:val="both"/>
        <w:rPr>
          <w:sz w:val="20"/>
          <w:szCs w:val="20"/>
        </w:rPr>
      </w:pPr>
      <w:r w:rsidRPr="007033FC">
        <w:rPr>
          <w:sz w:val="20"/>
          <w:szCs w:val="20"/>
        </w:rPr>
        <w:t xml:space="preserve">от Арендодателя </w:t>
      </w:r>
      <w:r w:rsidRPr="007033FC">
        <w:rPr>
          <w:sz w:val="20"/>
          <w:szCs w:val="20"/>
        </w:rPr>
        <w:tab/>
      </w:r>
      <w:r w:rsidRPr="007033FC">
        <w:rPr>
          <w:sz w:val="20"/>
          <w:szCs w:val="20"/>
        </w:rPr>
        <w:tab/>
      </w:r>
      <w:r w:rsidRPr="007033FC">
        <w:rPr>
          <w:sz w:val="20"/>
          <w:szCs w:val="20"/>
        </w:rPr>
        <w:tab/>
      </w:r>
      <w:r w:rsidRPr="007033FC">
        <w:rPr>
          <w:sz w:val="20"/>
          <w:szCs w:val="20"/>
        </w:rPr>
        <w:tab/>
        <w:t xml:space="preserve">                   от Арендатора </w:t>
      </w:r>
    </w:p>
    <w:p w:rsidR="00D9709C" w:rsidRPr="007033FC" w:rsidRDefault="00D9709C" w:rsidP="00D9709C">
      <w:pPr>
        <w:jc w:val="both"/>
        <w:rPr>
          <w:sz w:val="20"/>
          <w:szCs w:val="20"/>
        </w:rPr>
      </w:pPr>
    </w:p>
    <w:p w:rsidR="00D9709C" w:rsidRPr="007033FC" w:rsidRDefault="00D9709C" w:rsidP="00D9709C">
      <w:pPr>
        <w:jc w:val="both"/>
        <w:rPr>
          <w:sz w:val="20"/>
          <w:szCs w:val="20"/>
        </w:rPr>
      </w:pPr>
    </w:p>
    <w:p w:rsidR="00D9709C" w:rsidRPr="007033FC" w:rsidRDefault="00D9709C" w:rsidP="00D9709C">
      <w:pPr>
        <w:jc w:val="both"/>
        <w:rPr>
          <w:sz w:val="20"/>
          <w:szCs w:val="20"/>
        </w:rPr>
      </w:pPr>
      <w:r w:rsidRPr="007033FC">
        <w:rPr>
          <w:sz w:val="20"/>
          <w:szCs w:val="20"/>
        </w:rPr>
        <w:t>_______________________ (Одинцова Е.Н.)                    ____________________________ (</w:t>
      </w:r>
      <w:r w:rsidR="00216DB0">
        <w:rPr>
          <w:sz w:val="20"/>
          <w:szCs w:val="20"/>
        </w:rPr>
        <w:t>_______________</w:t>
      </w:r>
      <w:r w:rsidRPr="007033FC">
        <w:rPr>
          <w:sz w:val="20"/>
          <w:szCs w:val="20"/>
        </w:rPr>
        <w:t>)</w:t>
      </w:r>
    </w:p>
    <w:p w:rsidR="00D9709C" w:rsidRPr="007033FC" w:rsidRDefault="00D9709C" w:rsidP="00D9709C">
      <w:pPr>
        <w:jc w:val="both"/>
        <w:rPr>
          <w:sz w:val="20"/>
          <w:szCs w:val="20"/>
        </w:rPr>
      </w:pPr>
    </w:p>
    <w:p w:rsidR="00D9709C" w:rsidRPr="007033FC" w:rsidRDefault="00D9709C" w:rsidP="00D9709C">
      <w:pPr>
        <w:jc w:val="both"/>
        <w:rPr>
          <w:sz w:val="20"/>
          <w:szCs w:val="20"/>
        </w:rPr>
      </w:pPr>
      <w:r w:rsidRPr="007033FC">
        <w:rPr>
          <w:sz w:val="20"/>
          <w:szCs w:val="20"/>
        </w:rPr>
        <w:t xml:space="preserve"> М.П. </w:t>
      </w:r>
      <w:r w:rsidRPr="007033FC">
        <w:rPr>
          <w:sz w:val="20"/>
          <w:szCs w:val="20"/>
        </w:rPr>
        <w:tab/>
      </w:r>
      <w:r w:rsidRPr="007033FC">
        <w:rPr>
          <w:sz w:val="20"/>
          <w:szCs w:val="20"/>
        </w:rPr>
        <w:tab/>
      </w:r>
      <w:r w:rsidRPr="007033FC">
        <w:rPr>
          <w:sz w:val="20"/>
          <w:szCs w:val="20"/>
        </w:rPr>
        <w:tab/>
      </w:r>
      <w:r w:rsidRPr="007033FC">
        <w:rPr>
          <w:sz w:val="20"/>
          <w:szCs w:val="20"/>
        </w:rPr>
        <w:tab/>
      </w:r>
      <w:r w:rsidRPr="007033FC">
        <w:rPr>
          <w:sz w:val="20"/>
          <w:szCs w:val="20"/>
        </w:rPr>
        <w:tab/>
      </w:r>
      <w:r w:rsidRPr="007033FC">
        <w:rPr>
          <w:sz w:val="20"/>
          <w:szCs w:val="20"/>
        </w:rPr>
        <w:tab/>
        <w:t xml:space="preserve">     М.П.</w:t>
      </w:r>
    </w:p>
    <w:p w:rsidR="00D9709C" w:rsidRPr="007033FC" w:rsidRDefault="00D9709C" w:rsidP="00D9709C">
      <w:pPr>
        <w:jc w:val="both"/>
        <w:rPr>
          <w:sz w:val="20"/>
          <w:szCs w:val="20"/>
        </w:rPr>
      </w:pPr>
    </w:p>
    <w:p w:rsidR="00D9709C" w:rsidRPr="007033FC" w:rsidRDefault="00D9709C" w:rsidP="00D9709C">
      <w:pPr>
        <w:jc w:val="both"/>
        <w:rPr>
          <w:sz w:val="20"/>
          <w:szCs w:val="20"/>
        </w:rPr>
      </w:pPr>
    </w:p>
    <w:p w:rsidR="00D9709C" w:rsidRPr="007033FC" w:rsidRDefault="00D9709C" w:rsidP="00D9709C">
      <w:pPr>
        <w:ind w:left="6237" w:right="-1192" w:firstLine="444"/>
        <w:jc w:val="both"/>
        <w:rPr>
          <w:sz w:val="20"/>
          <w:szCs w:val="20"/>
        </w:rPr>
      </w:pPr>
    </w:p>
    <w:p w:rsidR="00D9709C" w:rsidRPr="007033FC" w:rsidRDefault="00D9709C" w:rsidP="00D9709C">
      <w:pPr>
        <w:ind w:left="6237" w:right="-1192" w:firstLine="444"/>
        <w:jc w:val="both"/>
        <w:rPr>
          <w:sz w:val="20"/>
          <w:szCs w:val="20"/>
        </w:rPr>
      </w:pPr>
    </w:p>
    <w:p w:rsidR="00D9709C" w:rsidRPr="007033FC" w:rsidRDefault="00D9709C" w:rsidP="00D9709C">
      <w:pPr>
        <w:ind w:left="5220" w:right="-1192" w:firstLine="444"/>
        <w:jc w:val="both"/>
        <w:rPr>
          <w:sz w:val="20"/>
          <w:szCs w:val="20"/>
        </w:rPr>
      </w:pPr>
    </w:p>
    <w:p w:rsidR="00D9709C" w:rsidRPr="007033FC" w:rsidRDefault="00D9709C" w:rsidP="00D9709C">
      <w:pPr>
        <w:ind w:left="5220" w:right="-1192" w:firstLine="444"/>
        <w:jc w:val="both"/>
        <w:rPr>
          <w:sz w:val="20"/>
          <w:szCs w:val="20"/>
        </w:rPr>
      </w:pPr>
    </w:p>
    <w:p w:rsidR="00D9709C" w:rsidRPr="007033FC" w:rsidRDefault="00D9709C" w:rsidP="00D9709C">
      <w:pPr>
        <w:ind w:left="5220" w:right="-1192" w:firstLine="444"/>
        <w:jc w:val="both"/>
        <w:rPr>
          <w:sz w:val="20"/>
          <w:szCs w:val="20"/>
        </w:rPr>
      </w:pPr>
    </w:p>
    <w:p w:rsidR="00D9709C" w:rsidRPr="007033FC" w:rsidRDefault="00D9709C" w:rsidP="00D9709C">
      <w:pPr>
        <w:ind w:left="5220" w:right="-1192" w:firstLine="444"/>
        <w:jc w:val="both"/>
        <w:rPr>
          <w:sz w:val="20"/>
          <w:szCs w:val="20"/>
        </w:rPr>
      </w:pPr>
    </w:p>
    <w:p w:rsidR="00D9709C" w:rsidRPr="007033FC" w:rsidRDefault="00D9709C" w:rsidP="00D9709C">
      <w:pPr>
        <w:ind w:left="5220" w:right="-1192" w:firstLine="444"/>
        <w:rPr>
          <w:sz w:val="20"/>
          <w:szCs w:val="20"/>
        </w:rPr>
      </w:pPr>
      <w:r w:rsidRPr="007033FC">
        <w:rPr>
          <w:sz w:val="20"/>
          <w:szCs w:val="20"/>
        </w:rPr>
        <w:t xml:space="preserve">Приложение № 5                    </w:t>
      </w:r>
    </w:p>
    <w:p w:rsidR="00D9709C" w:rsidRPr="007033FC" w:rsidRDefault="00D9709C" w:rsidP="00D9709C">
      <w:pPr>
        <w:ind w:left="5220" w:right="-1192" w:firstLine="444"/>
        <w:rPr>
          <w:sz w:val="20"/>
          <w:szCs w:val="20"/>
        </w:rPr>
      </w:pPr>
      <w:r w:rsidRPr="007033FC">
        <w:rPr>
          <w:sz w:val="20"/>
          <w:szCs w:val="20"/>
        </w:rPr>
        <w:t xml:space="preserve">к договору аренды </w:t>
      </w:r>
    </w:p>
    <w:p w:rsidR="00D9709C" w:rsidRPr="007033FC" w:rsidRDefault="00D9709C" w:rsidP="00D9709C">
      <w:pPr>
        <w:ind w:left="5220" w:right="-1192" w:firstLine="444"/>
        <w:rPr>
          <w:sz w:val="20"/>
          <w:szCs w:val="20"/>
        </w:rPr>
      </w:pPr>
      <w:r w:rsidRPr="007033FC">
        <w:rPr>
          <w:sz w:val="20"/>
          <w:szCs w:val="20"/>
        </w:rPr>
        <w:t>государственного имущества</w:t>
      </w:r>
    </w:p>
    <w:p w:rsidR="00D9709C" w:rsidRPr="007033FC" w:rsidRDefault="00D9709C" w:rsidP="00D9709C">
      <w:pPr>
        <w:ind w:left="5220" w:right="-1192" w:firstLine="444"/>
        <w:rPr>
          <w:sz w:val="20"/>
          <w:szCs w:val="20"/>
        </w:rPr>
      </w:pPr>
      <w:r w:rsidRPr="007033FC">
        <w:rPr>
          <w:sz w:val="20"/>
          <w:szCs w:val="20"/>
        </w:rPr>
        <w:t>от_____ № __</w:t>
      </w:r>
    </w:p>
    <w:p w:rsidR="00D9709C" w:rsidRPr="007033FC" w:rsidRDefault="00D9709C" w:rsidP="00D9709C">
      <w:pPr>
        <w:ind w:left="5220" w:right="-1192" w:firstLine="444"/>
        <w:rPr>
          <w:sz w:val="20"/>
          <w:szCs w:val="20"/>
        </w:rPr>
      </w:pPr>
    </w:p>
    <w:p w:rsidR="00D9709C" w:rsidRPr="007033FC" w:rsidRDefault="00D9709C" w:rsidP="00D9709C">
      <w:pPr>
        <w:ind w:left="5220" w:right="-1192"/>
        <w:rPr>
          <w:sz w:val="20"/>
          <w:szCs w:val="20"/>
        </w:rPr>
      </w:pPr>
    </w:p>
    <w:p w:rsidR="00D9709C" w:rsidRPr="007033FC" w:rsidRDefault="00D9709C" w:rsidP="00D9709C">
      <w:pPr>
        <w:suppressAutoHyphens/>
        <w:spacing w:line="276" w:lineRule="auto"/>
        <w:jc w:val="center"/>
        <w:rPr>
          <w:rFonts w:eastAsia="Calibri"/>
          <w:b/>
          <w:sz w:val="20"/>
          <w:szCs w:val="20"/>
          <w:lang w:eastAsia="zh-CN"/>
        </w:rPr>
      </w:pPr>
      <w:r w:rsidRPr="007033FC">
        <w:rPr>
          <w:rFonts w:eastAsia="Calibri"/>
          <w:b/>
          <w:sz w:val="20"/>
          <w:szCs w:val="20"/>
          <w:lang w:eastAsia="zh-CN"/>
        </w:rPr>
        <w:t>АКТ ПРИЕМА – ПЕРЕДАЧИ ОБЪЕКТА</w:t>
      </w:r>
    </w:p>
    <w:p w:rsidR="00D9709C" w:rsidRPr="007033FC" w:rsidRDefault="00D9709C" w:rsidP="00D9709C">
      <w:pPr>
        <w:ind w:right="-1192"/>
        <w:rPr>
          <w:sz w:val="20"/>
          <w:szCs w:val="20"/>
        </w:rPr>
      </w:pPr>
      <w:r w:rsidRPr="007033FC">
        <w:rPr>
          <w:rFonts w:eastAsia="Calibri"/>
          <w:b/>
          <w:sz w:val="20"/>
          <w:szCs w:val="20"/>
          <w:lang w:eastAsia="zh-CN"/>
        </w:rPr>
        <w:t xml:space="preserve">                                                      по договору аренды </w:t>
      </w:r>
      <w:r w:rsidRPr="007033FC">
        <w:rPr>
          <w:sz w:val="20"/>
          <w:szCs w:val="20"/>
        </w:rPr>
        <w:t>от______ № __</w:t>
      </w:r>
    </w:p>
    <w:p w:rsidR="00D9709C" w:rsidRPr="007033FC" w:rsidRDefault="00D9709C" w:rsidP="00D9709C">
      <w:pPr>
        <w:suppressAutoHyphens/>
        <w:spacing w:line="276" w:lineRule="auto"/>
        <w:jc w:val="center"/>
        <w:rPr>
          <w:rFonts w:eastAsia="Calibri"/>
          <w:b/>
          <w:sz w:val="20"/>
          <w:szCs w:val="20"/>
          <w:lang w:eastAsia="zh-CN"/>
        </w:rPr>
      </w:pPr>
    </w:p>
    <w:p w:rsidR="00D9709C" w:rsidRPr="007033FC" w:rsidRDefault="00D9709C" w:rsidP="00D9709C">
      <w:pPr>
        <w:jc w:val="center"/>
        <w:rPr>
          <w:sz w:val="20"/>
          <w:szCs w:val="20"/>
        </w:rPr>
      </w:pPr>
    </w:p>
    <w:p w:rsidR="00D9709C" w:rsidRPr="007033FC" w:rsidRDefault="00D9709C" w:rsidP="00D9709C">
      <w:pPr>
        <w:pStyle w:val="ConsNonformat"/>
        <w:widowControl/>
        <w:ind w:right="0"/>
        <w:jc w:val="both"/>
        <w:rPr>
          <w:rFonts w:ascii="Times New Roman" w:hAnsi="Times New Roman" w:cs="Times New Roman"/>
        </w:rPr>
      </w:pPr>
      <w:r w:rsidRPr="007033FC">
        <w:rPr>
          <w:rFonts w:ascii="Times New Roman" w:hAnsi="Times New Roman" w:cs="Times New Roman"/>
        </w:rPr>
        <w:t>Мы, нижеподписавшиеся, представитель Арендодателя директор КОГАУК «Кировский театр кукол имени А.Н.Афанасьева» Одинцова Елена Николаевна, действующий на основании устава  и представитель Арендатора</w:t>
      </w:r>
      <w:r w:rsidR="002428DD">
        <w:rPr>
          <w:rFonts w:ascii="Times New Roman" w:hAnsi="Times New Roman" w:cs="Times New Roman"/>
        </w:rPr>
        <w:t>___________________________________</w:t>
      </w:r>
      <w:r w:rsidRPr="007033FC">
        <w:rPr>
          <w:rFonts w:ascii="Times New Roman" w:hAnsi="Times New Roman" w:cs="Times New Roman"/>
          <w:b/>
        </w:rPr>
        <w:t xml:space="preserve">, </w:t>
      </w:r>
      <w:r w:rsidRPr="007033FC">
        <w:rPr>
          <w:rFonts w:ascii="Times New Roman" w:hAnsi="Times New Roman" w:cs="Times New Roman"/>
        </w:rPr>
        <w:t xml:space="preserve">удостоверяем настоящим актом надлежащее исполнение обязанности Арендодателя </w:t>
      </w:r>
      <w:r w:rsidRPr="007033FC">
        <w:rPr>
          <w:rFonts w:ascii="Times New Roman" w:hAnsi="Times New Roman" w:cs="Times New Roman"/>
          <w:u w:val="single"/>
        </w:rPr>
        <w:t>по передаче во временное владение и пользование Арендатора Объекта, определенного п. 1.2. Договора</w:t>
      </w:r>
      <w:r w:rsidRPr="007033FC">
        <w:rPr>
          <w:rFonts w:ascii="Times New Roman" w:hAnsi="Times New Roman" w:cs="Times New Roman"/>
        </w:rPr>
        <w:t>/ удостоверяем настоящим актом надлежащее исполнение обязанности Арендатора по возврату Объекта, определенного п. 1.2. Договора Арендодателю.</w:t>
      </w:r>
    </w:p>
    <w:p w:rsidR="00D9709C" w:rsidRPr="007033FC" w:rsidRDefault="00D9709C" w:rsidP="00D9709C">
      <w:pPr>
        <w:jc w:val="both"/>
        <w:rPr>
          <w:sz w:val="20"/>
          <w:szCs w:val="20"/>
        </w:rPr>
      </w:pPr>
    </w:p>
    <w:p w:rsidR="00D9709C" w:rsidRPr="007033FC" w:rsidRDefault="00D9709C" w:rsidP="00D9709C">
      <w:pPr>
        <w:pStyle w:val="ConsNonformat"/>
        <w:widowControl/>
        <w:ind w:right="0" w:firstLine="851"/>
        <w:jc w:val="both"/>
        <w:rPr>
          <w:rFonts w:ascii="Times New Roman" w:hAnsi="Times New Roman" w:cs="Times New Roman"/>
        </w:rPr>
      </w:pPr>
      <w:r w:rsidRPr="007033FC">
        <w:rPr>
          <w:rFonts w:ascii="Times New Roman" w:hAnsi="Times New Roman" w:cs="Times New Roman"/>
        </w:rPr>
        <w:t>Передается Объект, нежилое помещение, расположенное по адресу: г. Киров, ул. Спасская, д.22</w:t>
      </w:r>
      <w:r w:rsidRPr="007033FC">
        <w:rPr>
          <w:rFonts w:ascii="Times New Roman" w:hAnsi="Times New Roman" w:cs="Times New Roman"/>
          <w:b/>
        </w:rPr>
        <w:t>,</w:t>
      </w:r>
      <w:r w:rsidRPr="007033FC">
        <w:rPr>
          <w:rFonts w:ascii="Times New Roman" w:hAnsi="Times New Roman" w:cs="Times New Roman"/>
        </w:rPr>
        <w:t xml:space="preserve"> общей площадью 96,4 кв. м., занимаемое помещение обозначено в техническом паспорте под № 4, 5, 6 на 2 этаже здания, кадастровый номер 43:40:000308:81:7522/01/А,  в том числе оборудование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2"/>
        <w:gridCol w:w="3228"/>
        <w:gridCol w:w="3203"/>
      </w:tblGrid>
      <w:tr w:rsidR="00D9709C" w:rsidRPr="007033FC" w:rsidTr="00954083">
        <w:trPr>
          <w:trHeight w:val="20"/>
        </w:trPr>
        <w:tc>
          <w:tcPr>
            <w:tcW w:w="3282" w:type="dxa"/>
            <w:vAlign w:val="center"/>
          </w:tcPr>
          <w:p w:rsidR="00D9709C" w:rsidRPr="007033FC" w:rsidRDefault="00D9709C" w:rsidP="00954083">
            <w:pPr>
              <w:tabs>
                <w:tab w:val="left" w:pos="15"/>
                <w:tab w:val="left" w:pos="75"/>
              </w:tabs>
              <w:jc w:val="center"/>
              <w:rPr>
                <w:b/>
                <w:sz w:val="20"/>
                <w:szCs w:val="20"/>
              </w:rPr>
            </w:pPr>
            <w:r w:rsidRPr="007033FC">
              <w:rPr>
                <w:b/>
                <w:sz w:val="20"/>
                <w:szCs w:val="20"/>
              </w:rPr>
              <w:t>Наименование объекта движимого имущества</w:t>
            </w:r>
          </w:p>
        </w:tc>
        <w:tc>
          <w:tcPr>
            <w:tcW w:w="3228" w:type="dxa"/>
            <w:vAlign w:val="center"/>
          </w:tcPr>
          <w:p w:rsidR="00D9709C" w:rsidRPr="007033FC" w:rsidRDefault="00D9709C" w:rsidP="00954083">
            <w:pPr>
              <w:tabs>
                <w:tab w:val="left" w:pos="15"/>
                <w:tab w:val="left" w:pos="75"/>
              </w:tabs>
              <w:jc w:val="center"/>
              <w:rPr>
                <w:b/>
                <w:sz w:val="20"/>
                <w:szCs w:val="20"/>
              </w:rPr>
            </w:pPr>
            <w:r w:rsidRPr="007033FC">
              <w:rPr>
                <w:b/>
                <w:sz w:val="20"/>
                <w:szCs w:val="20"/>
              </w:rPr>
              <w:t>Инвентарный номер</w:t>
            </w:r>
          </w:p>
        </w:tc>
        <w:tc>
          <w:tcPr>
            <w:tcW w:w="3203" w:type="dxa"/>
            <w:vAlign w:val="center"/>
          </w:tcPr>
          <w:p w:rsidR="00D9709C" w:rsidRPr="007033FC" w:rsidRDefault="00D9709C" w:rsidP="00954083">
            <w:pPr>
              <w:tabs>
                <w:tab w:val="left" w:pos="15"/>
                <w:tab w:val="left" w:pos="75"/>
              </w:tabs>
              <w:jc w:val="center"/>
              <w:rPr>
                <w:b/>
                <w:sz w:val="20"/>
                <w:szCs w:val="20"/>
              </w:rPr>
            </w:pPr>
            <w:r w:rsidRPr="007033FC">
              <w:rPr>
                <w:b/>
                <w:sz w:val="20"/>
                <w:szCs w:val="20"/>
              </w:rPr>
              <w:t>Количество, шт.</w:t>
            </w:r>
          </w:p>
        </w:tc>
      </w:tr>
      <w:tr w:rsidR="00D9709C" w:rsidRPr="007033FC" w:rsidTr="00954083">
        <w:trPr>
          <w:trHeight w:val="20"/>
        </w:trPr>
        <w:tc>
          <w:tcPr>
            <w:tcW w:w="3282" w:type="dxa"/>
          </w:tcPr>
          <w:p w:rsidR="00D9709C" w:rsidRPr="007033FC" w:rsidRDefault="00D9709C" w:rsidP="00954083">
            <w:pPr>
              <w:tabs>
                <w:tab w:val="left" w:pos="15"/>
                <w:tab w:val="left" w:pos="75"/>
              </w:tabs>
              <w:jc w:val="both"/>
              <w:rPr>
                <w:sz w:val="20"/>
                <w:szCs w:val="20"/>
              </w:rPr>
            </w:pPr>
            <w:r w:rsidRPr="007033FC">
              <w:rPr>
                <w:sz w:val="20"/>
                <w:szCs w:val="20"/>
              </w:rPr>
              <w:t>Холодильный шкаф ШХ 0,7</w:t>
            </w:r>
          </w:p>
        </w:tc>
        <w:tc>
          <w:tcPr>
            <w:tcW w:w="3228" w:type="dxa"/>
          </w:tcPr>
          <w:p w:rsidR="00D9709C" w:rsidRPr="007033FC" w:rsidRDefault="00D9709C" w:rsidP="00954083">
            <w:pPr>
              <w:tabs>
                <w:tab w:val="left" w:pos="15"/>
                <w:tab w:val="left" w:pos="75"/>
              </w:tabs>
              <w:jc w:val="both"/>
              <w:rPr>
                <w:sz w:val="20"/>
                <w:szCs w:val="20"/>
              </w:rPr>
            </w:pPr>
            <w:r w:rsidRPr="007033FC">
              <w:rPr>
                <w:sz w:val="20"/>
                <w:szCs w:val="20"/>
              </w:rPr>
              <w:t>210104000524</w:t>
            </w:r>
          </w:p>
        </w:tc>
        <w:tc>
          <w:tcPr>
            <w:tcW w:w="3203" w:type="dxa"/>
          </w:tcPr>
          <w:p w:rsidR="00D9709C" w:rsidRPr="007033FC" w:rsidRDefault="00D9709C" w:rsidP="00954083">
            <w:pPr>
              <w:tabs>
                <w:tab w:val="left" w:pos="15"/>
                <w:tab w:val="left" w:pos="75"/>
              </w:tabs>
              <w:jc w:val="both"/>
              <w:rPr>
                <w:sz w:val="20"/>
                <w:szCs w:val="20"/>
              </w:rPr>
            </w:pPr>
            <w:r w:rsidRPr="007033FC">
              <w:rPr>
                <w:sz w:val="20"/>
                <w:szCs w:val="20"/>
              </w:rPr>
              <w:t>1</w:t>
            </w:r>
          </w:p>
        </w:tc>
      </w:tr>
      <w:tr w:rsidR="00D9709C" w:rsidRPr="007033FC" w:rsidTr="00954083">
        <w:trPr>
          <w:trHeight w:val="20"/>
        </w:trPr>
        <w:tc>
          <w:tcPr>
            <w:tcW w:w="3282" w:type="dxa"/>
          </w:tcPr>
          <w:p w:rsidR="00D9709C" w:rsidRPr="007033FC" w:rsidRDefault="00D9709C" w:rsidP="00954083">
            <w:pPr>
              <w:tabs>
                <w:tab w:val="left" w:pos="15"/>
                <w:tab w:val="left" w:pos="75"/>
              </w:tabs>
              <w:jc w:val="both"/>
              <w:rPr>
                <w:sz w:val="20"/>
                <w:szCs w:val="20"/>
              </w:rPr>
            </w:pPr>
            <w:r w:rsidRPr="007033FC">
              <w:rPr>
                <w:sz w:val="20"/>
                <w:szCs w:val="20"/>
              </w:rPr>
              <w:t xml:space="preserve">Водонагреватель накопительный 50 л. </w:t>
            </w:r>
            <w:r w:rsidRPr="007033FC">
              <w:rPr>
                <w:sz w:val="20"/>
                <w:szCs w:val="20"/>
                <w:lang w:val="en-US"/>
              </w:rPr>
              <w:t>ISEA</w:t>
            </w:r>
          </w:p>
        </w:tc>
        <w:tc>
          <w:tcPr>
            <w:tcW w:w="3228" w:type="dxa"/>
          </w:tcPr>
          <w:p w:rsidR="00D9709C" w:rsidRPr="007033FC" w:rsidRDefault="00D9709C" w:rsidP="00954083">
            <w:pPr>
              <w:tabs>
                <w:tab w:val="left" w:pos="15"/>
                <w:tab w:val="left" w:pos="75"/>
              </w:tabs>
              <w:jc w:val="both"/>
              <w:rPr>
                <w:sz w:val="20"/>
                <w:szCs w:val="20"/>
              </w:rPr>
            </w:pPr>
            <w:r w:rsidRPr="007033FC">
              <w:rPr>
                <w:sz w:val="20"/>
                <w:szCs w:val="20"/>
              </w:rPr>
              <w:t>210104000528</w:t>
            </w:r>
          </w:p>
        </w:tc>
        <w:tc>
          <w:tcPr>
            <w:tcW w:w="3203" w:type="dxa"/>
          </w:tcPr>
          <w:p w:rsidR="00D9709C" w:rsidRPr="007033FC" w:rsidRDefault="00D9709C" w:rsidP="00954083">
            <w:pPr>
              <w:tabs>
                <w:tab w:val="left" w:pos="15"/>
                <w:tab w:val="left" w:pos="75"/>
              </w:tabs>
              <w:jc w:val="both"/>
              <w:rPr>
                <w:sz w:val="20"/>
                <w:szCs w:val="20"/>
              </w:rPr>
            </w:pPr>
            <w:r w:rsidRPr="007033FC">
              <w:rPr>
                <w:sz w:val="20"/>
                <w:szCs w:val="20"/>
              </w:rPr>
              <w:t>1</w:t>
            </w:r>
          </w:p>
        </w:tc>
      </w:tr>
      <w:tr w:rsidR="00D9709C" w:rsidRPr="007033FC" w:rsidTr="00954083">
        <w:trPr>
          <w:trHeight w:val="20"/>
        </w:trPr>
        <w:tc>
          <w:tcPr>
            <w:tcW w:w="3282" w:type="dxa"/>
          </w:tcPr>
          <w:p w:rsidR="00D9709C" w:rsidRPr="007033FC" w:rsidRDefault="00D9709C" w:rsidP="00954083">
            <w:pPr>
              <w:tabs>
                <w:tab w:val="left" w:pos="15"/>
                <w:tab w:val="left" w:pos="75"/>
              </w:tabs>
              <w:jc w:val="both"/>
              <w:rPr>
                <w:sz w:val="20"/>
                <w:szCs w:val="20"/>
              </w:rPr>
            </w:pPr>
            <w:r w:rsidRPr="007033FC">
              <w:rPr>
                <w:sz w:val="20"/>
                <w:szCs w:val="20"/>
              </w:rPr>
              <w:t>Стол производственный</w:t>
            </w:r>
          </w:p>
        </w:tc>
        <w:tc>
          <w:tcPr>
            <w:tcW w:w="3228" w:type="dxa"/>
          </w:tcPr>
          <w:p w:rsidR="00D9709C" w:rsidRPr="007033FC" w:rsidRDefault="00D9709C" w:rsidP="00954083">
            <w:pPr>
              <w:tabs>
                <w:tab w:val="left" w:pos="15"/>
                <w:tab w:val="left" w:pos="75"/>
              </w:tabs>
              <w:jc w:val="both"/>
              <w:rPr>
                <w:sz w:val="20"/>
                <w:szCs w:val="20"/>
              </w:rPr>
            </w:pPr>
            <w:r w:rsidRPr="007033FC">
              <w:rPr>
                <w:sz w:val="20"/>
                <w:szCs w:val="20"/>
              </w:rPr>
              <w:t>210106000534-5</w:t>
            </w:r>
          </w:p>
        </w:tc>
        <w:tc>
          <w:tcPr>
            <w:tcW w:w="3203" w:type="dxa"/>
          </w:tcPr>
          <w:p w:rsidR="00D9709C" w:rsidRPr="007033FC" w:rsidRDefault="00D9709C" w:rsidP="00954083">
            <w:pPr>
              <w:tabs>
                <w:tab w:val="left" w:pos="15"/>
                <w:tab w:val="left" w:pos="75"/>
              </w:tabs>
              <w:jc w:val="both"/>
              <w:rPr>
                <w:sz w:val="20"/>
                <w:szCs w:val="20"/>
              </w:rPr>
            </w:pPr>
            <w:r w:rsidRPr="007033FC">
              <w:rPr>
                <w:sz w:val="20"/>
                <w:szCs w:val="20"/>
              </w:rPr>
              <w:t>1</w:t>
            </w:r>
          </w:p>
        </w:tc>
      </w:tr>
      <w:tr w:rsidR="00D9709C" w:rsidRPr="007033FC" w:rsidTr="00954083">
        <w:trPr>
          <w:trHeight w:val="20"/>
        </w:trPr>
        <w:tc>
          <w:tcPr>
            <w:tcW w:w="3282" w:type="dxa"/>
          </w:tcPr>
          <w:p w:rsidR="00D9709C" w:rsidRPr="007033FC" w:rsidRDefault="00D9709C" w:rsidP="00954083">
            <w:pPr>
              <w:tabs>
                <w:tab w:val="left" w:pos="15"/>
                <w:tab w:val="left" w:pos="75"/>
              </w:tabs>
              <w:jc w:val="both"/>
              <w:rPr>
                <w:sz w:val="20"/>
                <w:szCs w:val="20"/>
              </w:rPr>
            </w:pPr>
            <w:r w:rsidRPr="007033FC">
              <w:rPr>
                <w:sz w:val="20"/>
                <w:szCs w:val="20"/>
              </w:rPr>
              <w:t>Стол производственный</w:t>
            </w:r>
          </w:p>
        </w:tc>
        <w:tc>
          <w:tcPr>
            <w:tcW w:w="3228" w:type="dxa"/>
          </w:tcPr>
          <w:p w:rsidR="00D9709C" w:rsidRPr="007033FC" w:rsidRDefault="00D9709C" w:rsidP="00954083">
            <w:pPr>
              <w:tabs>
                <w:tab w:val="left" w:pos="15"/>
                <w:tab w:val="left" w:pos="75"/>
              </w:tabs>
              <w:jc w:val="both"/>
              <w:rPr>
                <w:sz w:val="20"/>
                <w:szCs w:val="20"/>
              </w:rPr>
            </w:pPr>
            <w:r w:rsidRPr="007033FC">
              <w:rPr>
                <w:sz w:val="20"/>
                <w:szCs w:val="20"/>
              </w:rPr>
              <w:t>210106000534-4</w:t>
            </w:r>
          </w:p>
        </w:tc>
        <w:tc>
          <w:tcPr>
            <w:tcW w:w="3203" w:type="dxa"/>
          </w:tcPr>
          <w:p w:rsidR="00D9709C" w:rsidRPr="007033FC" w:rsidRDefault="00D9709C" w:rsidP="00954083">
            <w:pPr>
              <w:tabs>
                <w:tab w:val="left" w:pos="15"/>
                <w:tab w:val="left" w:pos="75"/>
              </w:tabs>
              <w:jc w:val="both"/>
              <w:rPr>
                <w:sz w:val="20"/>
                <w:szCs w:val="20"/>
              </w:rPr>
            </w:pPr>
            <w:r w:rsidRPr="007033FC">
              <w:rPr>
                <w:sz w:val="20"/>
                <w:szCs w:val="20"/>
              </w:rPr>
              <w:t>1</w:t>
            </w:r>
          </w:p>
        </w:tc>
      </w:tr>
      <w:tr w:rsidR="00D9709C" w:rsidRPr="007033FC" w:rsidTr="00954083">
        <w:trPr>
          <w:trHeight w:val="20"/>
        </w:trPr>
        <w:tc>
          <w:tcPr>
            <w:tcW w:w="3282" w:type="dxa"/>
          </w:tcPr>
          <w:p w:rsidR="00D9709C" w:rsidRPr="007033FC" w:rsidRDefault="00D9709C" w:rsidP="00954083">
            <w:pPr>
              <w:tabs>
                <w:tab w:val="left" w:pos="15"/>
                <w:tab w:val="left" w:pos="75"/>
              </w:tabs>
              <w:jc w:val="both"/>
              <w:rPr>
                <w:sz w:val="20"/>
                <w:szCs w:val="20"/>
              </w:rPr>
            </w:pPr>
            <w:r w:rsidRPr="007033FC">
              <w:rPr>
                <w:sz w:val="20"/>
                <w:szCs w:val="20"/>
              </w:rPr>
              <w:t>Стол производственный</w:t>
            </w:r>
          </w:p>
        </w:tc>
        <w:tc>
          <w:tcPr>
            <w:tcW w:w="3228" w:type="dxa"/>
          </w:tcPr>
          <w:p w:rsidR="00D9709C" w:rsidRPr="007033FC" w:rsidRDefault="00D9709C" w:rsidP="00954083">
            <w:pPr>
              <w:tabs>
                <w:tab w:val="left" w:pos="15"/>
                <w:tab w:val="left" w:pos="75"/>
              </w:tabs>
              <w:jc w:val="both"/>
              <w:rPr>
                <w:sz w:val="20"/>
                <w:szCs w:val="20"/>
              </w:rPr>
            </w:pPr>
            <w:r w:rsidRPr="007033FC">
              <w:rPr>
                <w:sz w:val="20"/>
                <w:szCs w:val="20"/>
              </w:rPr>
              <w:t>210106000534-7</w:t>
            </w:r>
          </w:p>
        </w:tc>
        <w:tc>
          <w:tcPr>
            <w:tcW w:w="3203" w:type="dxa"/>
          </w:tcPr>
          <w:p w:rsidR="00D9709C" w:rsidRPr="007033FC" w:rsidRDefault="00D9709C" w:rsidP="00954083">
            <w:pPr>
              <w:tabs>
                <w:tab w:val="left" w:pos="15"/>
                <w:tab w:val="left" w:pos="75"/>
              </w:tabs>
              <w:jc w:val="both"/>
              <w:rPr>
                <w:sz w:val="20"/>
                <w:szCs w:val="20"/>
              </w:rPr>
            </w:pPr>
            <w:r w:rsidRPr="007033FC">
              <w:rPr>
                <w:sz w:val="20"/>
                <w:szCs w:val="20"/>
              </w:rPr>
              <w:t>1</w:t>
            </w:r>
          </w:p>
        </w:tc>
      </w:tr>
      <w:tr w:rsidR="00D9709C" w:rsidRPr="007033FC" w:rsidTr="00954083">
        <w:trPr>
          <w:trHeight w:val="20"/>
        </w:trPr>
        <w:tc>
          <w:tcPr>
            <w:tcW w:w="3282" w:type="dxa"/>
          </w:tcPr>
          <w:p w:rsidR="00D9709C" w:rsidRPr="007033FC" w:rsidRDefault="00D9709C" w:rsidP="00954083">
            <w:pPr>
              <w:tabs>
                <w:tab w:val="left" w:pos="15"/>
                <w:tab w:val="left" w:pos="75"/>
              </w:tabs>
              <w:jc w:val="both"/>
              <w:rPr>
                <w:sz w:val="20"/>
                <w:szCs w:val="20"/>
              </w:rPr>
            </w:pPr>
            <w:r w:rsidRPr="007033FC">
              <w:rPr>
                <w:sz w:val="20"/>
                <w:szCs w:val="20"/>
              </w:rPr>
              <w:t>Стол производственный</w:t>
            </w:r>
          </w:p>
        </w:tc>
        <w:tc>
          <w:tcPr>
            <w:tcW w:w="3228" w:type="dxa"/>
          </w:tcPr>
          <w:p w:rsidR="00D9709C" w:rsidRPr="007033FC" w:rsidRDefault="00D9709C" w:rsidP="00954083">
            <w:pPr>
              <w:tabs>
                <w:tab w:val="left" w:pos="15"/>
                <w:tab w:val="left" w:pos="75"/>
              </w:tabs>
              <w:jc w:val="both"/>
              <w:rPr>
                <w:sz w:val="20"/>
                <w:szCs w:val="20"/>
              </w:rPr>
            </w:pPr>
            <w:r w:rsidRPr="007033FC">
              <w:rPr>
                <w:sz w:val="20"/>
                <w:szCs w:val="20"/>
              </w:rPr>
              <w:t>210106000534-6</w:t>
            </w:r>
          </w:p>
        </w:tc>
        <w:tc>
          <w:tcPr>
            <w:tcW w:w="3203" w:type="dxa"/>
          </w:tcPr>
          <w:p w:rsidR="00D9709C" w:rsidRPr="007033FC" w:rsidRDefault="00D9709C" w:rsidP="00954083">
            <w:pPr>
              <w:tabs>
                <w:tab w:val="left" w:pos="15"/>
                <w:tab w:val="left" w:pos="75"/>
              </w:tabs>
              <w:jc w:val="both"/>
              <w:rPr>
                <w:sz w:val="20"/>
                <w:szCs w:val="20"/>
              </w:rPr>
            </w:pPr>
            <w:r w:rsidRPr="007033FC">
              <w:rPr>
                <w:sz w:val="20"/>
                <w:szCs w:val="20"/>
              </w:rPr>
              <w:t>1</w:t>
            </w:r>
          </w:p>
        </w:tc>
      </w:tr>
    </w:tbl>
    <w:p w:rsidR="00D9709C" w:rsidRPr="007033FC" w:rsidRDefault="00D9709C" w:rsidP="00D9709C">
      <w:pPr>
        <w:pStyle w:val="ConsNonformat"/>
        <w:widowControl/>
        <w:ind w:right="0" w:firstLine="851"/>
        <w:jc w:val="both"/>
        <w:rPr>
          <w:rFonts w:ascii="Times New Roman" w:hAnsi="Times New Roman" w:cs="Times New Roman"/>
        </w:rPr>
      </w:pPr>
    </w:p>
    <w:p w:rsidR="00D9709C" w:rsidRPr="007033FC" w:rsidRDefault="00D9709C" w:rsidP="00D9709C">
      <w:pPr>
        <w:pStyle w:val="a3"/>
        <w:ind w:firstLine="708"/>
        <w:rPr>
          <w:rFonts w:ascii="Times New Roman" w:hAnsi="Times New Roman"/>
          <w:sz w:val="20"/>
          <w:szCs w:val="20"/>
        </w:rPr>
      </w:pPr>
    </w:p>
    <w:p w:rsidR="00D9709C" w:rsidRPr="007033FC" w:rsidRDefault="00D9709C" w:rsidP="00D9709C">
      <w:pPr>
        <w:pStyle w:val="a3"/>
        <w:ind w:firstLine="708"/>
        <w:rPr>
          <w:rFonts w:ascii="Times New Roman" w:hAnsi="Times New Roman"/>
          <w:sz w:val="20"/>
          <w:szCs w:val="20"/>
        </w:rPr>
      </w:pPr>
      <w:r w:rsidRPr="007033FC">
        <w:rPr>
          <w:rFonts w:ascii="Times New Roman" w:hAnsi="Times New Roman"/>
          <w:sz w:val="20"/>
          <w:szCs w:val="20"/>
        </w:rPr>
        <w:t>Состав и характеристика Объекта, его местоположение соответствуют условиям договора и приложений – характеристике Объекта, поэтажному плану БТИ с экспликацией и кадастровым номером.</w:t>
      </w:r>
    </w:p>
    <w:p w:rsidR="00D9709C" w:rsidRPr="007033FC" w:rsidRDefault="00D9709C" w:rsidP="00D9709C">
      <w:pPr>
        <w:pStyle w:val="a3"/>
        <w:ind w:firstLine="0"/>
        <w:rPr>
          <w:rFonts w:ascii="Times New Roman" w:hAnsi="Times New Roman"/>
          <w:sz w:val="20"/>
          <w:szCs w:val="20"/>
        </w:rPr>
      </w:pPr>
    </w:p>
    <w:p w:rsidR="00D9709C" w:rsidRPr="007033FC" w:rsidRDefault="00D9709C" w:rsidP="00D9709C">
      <w:pPr>
        <w:pStyle w:val="a3"/>
        <w:ind w:firstLine="851"/>
        <w:rPr>
          <w:rFonts w:ascii="Times New Roman" w:hAnsi="Times New Roman"/>
          <w:sz w:val="20"/>
          <w:szCs w:val="20"/>
        </w:rPr>
      </w:pPr>
      <w:r w:rsidRPr="007033FC">
        <w:rPr>
          <w:rFonts w:ascii="Times New Roman" w:hAnsi="Times New Roman"/>
          <w:sz w:val="20"/>
          <w:szCs w:val="20"/>
        </w:rPr>
        <w:t>Объект пригоден для использования по назначению, определенному в пункте 1.2 Договора.</w:t>
      </w:r>
    </w:p>
    <w:p w:rsidR="00D9709C" w:rsidRPr="007033FC" w:rsidRDefault="00D9709C" w:rsidP="00D9709C">
      <w:pPr>
        <w:pStyle w:val="a3"/>
        <w:ind w:firstLine="851"/>
        <w:rPr>
          <w:rFonts w:ascii="Times New Roman" w:hAnsi="Times New Roman"/>
          <w:sz w:val="20"/>
          <w:szCs w:val="20"/>
        </w:rPr>
      </w:pPr>
      <w:r w:rsidRPr="007033FC">
        <w:rPr>
          <w:rFonts w:ascii="Times New Roman" w:hAnsi="Times New Roman"/>
          <w:sz w:val="20"/>
          <w:szCs w:val="20"/>
        </w:rPr>
        <w:t>Недостатков, препятствующих владению Объектом, нет.</w:t>
      </w:r>
    </w:p>
    <w:p w:rsidR="00D9709C" w:rsidRPr="007033FC" w:rsidRDefault="00D9709C" w:rsidP="00D9709C">
      <w:pPr>
        <w:pStyle w:val="a3"/>
        <w:ind w:firstLine="0"/>
        <w:rPr>
          <w:rFonts w:ascii="Times New Roman" w:hAnsi="Times New Roman"/>
          <w:sz w:val="20"/>
          <w:szCs w:val="20"/>
        </w:rPr>
      </w:pPr>
    </w:p>
    <w:p w:rsidR="00D9709C" w:rsidRPr="007033FC" w:rsidRDefault="00D9709C" w:rsidP="00D9709C">
      <w:pPr>
        <w:pStyle w:val="a3"/>
        <w:ind w:firstLine="0"/>
        <w:rPr>
          <w:rFonts w:ascii="Times New Roman" w:hAnsi="Times New Roman"/>
          <w:sz w:val="20"/>
          <w:szCs w:val="20"/>
        </w:rPr>
      </w:pPr>
      <w:r w:rsidRPr="007033FC">
        <w:rPr>
          <w:rFonts w:ascii="Times New Roman" w:hAnsi="Times New Roman"/>
          <w:sz w:val="20"/>
          <w:szCs w:val="20"/>
        </w:rPr>
        <w:t>Замечания Арендатора:</w:t>
      </w:r>
    </w:p>
    <w:p w:rsidR="00D9709C" w:rsidRPr="007033FC" w:rsidRDefault="00D9709C" w:rsidP="00D9709C">
      <w:pPr>
        <w:pStyle w:val="a3"/>
        <w:numPr>
          <w:ilvl w:val="0"/>
          <w:numId w:val="1"/>
        </w:numPr>
        <w:rPr>
          <w:rFonts w:ascii="Times New Roman" w:hAnsi="Times New Roman"/>
          <w:sz w:val="20"/>
          <w:szCs w:val="20"/>
        </w:rPr>
      </w:pPr>
      <w:r w:rsidRPr="007033FC">
        <w:rPr>
          <w:rFonts w:ascii="Times New Roman" w:hAnsi="Times New Roman"/>
          <w:sz w:val="20"/>
          <w:szCs w:val="20"/>
        </w:rPr>
        <w:t>________________________________________________________________</w:t>
      </w:r>
    </w:p>
    <w:p w:rsidR="00D9709C" w:rsidRPr="007033FC" w:rsidRDefault="00D9709C" w:rsidP="00D9709C">
      <w:pPr>
        <w:pStyle w:val="a3"/>
        <w:numPr>
          <w:ilvl w:val="0"/>
          <w:numId w:val="1"/>
        </w:numPr>
        <w:rPr>
          <w:rFonts w:ascii="Times New Roman" w:hAnsi="Times New Roman"/>
          <w:sz w:val="20"/>
          <w:szCs w:val="20"/>
        </w:rPr>
      </w:pPr>
      <w:r w:rsidRPr="007033FC">
        <w:rPr>
          <w:rFonts w:ascii="Times New Roman" w:hAnsi="Times New Roman"/>
          <w:sz w:val="20"/>
          <w:szCs w:val="20"/>
        </w:rPr>
        <w:t>________________________________________________________________</w:t>
      </w:r>
    </w:p>
    <w:p w:rsidR="00D9709C" w:rsidRPr="007033FC" w:rsidRDefault="00D9709C" w:rsidP="00D9709C">
      <w:pPr>
        <w:pStyle w:val="a3"/>
        <w:numPr>
          <w:ilvl w:val="0"/>
          <w:numId w:val="1"/>
        </w:numPr>
        <w:rPr>
          <w:rFonts w:ascii="Times New Roman" w:hAnsi="Times New Roman"/>
          <w:sz w:val="20"/>
          <w:szCs w:val="20"/>
        </w:rPr>
      </w:pPr>
      <w:r w:rsidRPr="007033FC">
        <w:rPr>
          <w:rFonts w:ascii="Times New Roman" w:hAnsi="Times New Roman"/>
          <w:sz w:val="20"/>
          <w:szCs w:val="20"/>
        </w:rPr>
        <w:t>________________________________________________________________</w:t>
      </w:r>
    </w:p>
    <w:p w:rsidR="00D9709C" w:rsidRPr="007033FC" w:rsidRDefault="00D9709C" w:rsidP="00D9709C">
      <w:pPr>
        <w:pStyle w:val="a3"/>
        <w:numPr>
          <w:ilvl w:val="0"/>
          <w:numId w:val="1"/>
        </w:numPr>
        <w:rPr>
          <w:rFonts w:ascii="Times New Roman" w:hAnsi="Times New Roman"/>
          <w:sz w:val="20"/>
          <w:szCs w:val="20"/>
        </w:rPr>
      </w:pPr>
      <w:r w:rsidRPr="007033FC">
        <w:rPr>
          <w:rFonts w:ascii="Times New Roman" w:hAnsi="Times New Roman"/>
          <w:sz w:val="20"/>
          <w:szCs w:val="20"/>
        </w:rPr>
        <w:t>________________________________________________________________</w:t>
      </w:r>
    </w:p>
    <w:p w:rsidR="00D9709C" w:rsidRPr="007033FC" w:rsidRDefault="00D9709C" w:rsidP="00D9709C">
      <w:pPr>
        <w:pStyle w:val="a3"/>
        <w:numPr>
          <w:ilvl w:val="0"/>
          <w:numId w:val="1"/>
        </w:numPr>
        <w:rPr>
          <w:rFonts w:ascii="Times New Roman" w:hAnsi="Times New Roman"/>
          <w:sz w:val="20"/>
          <w:szCs w:val="20"/>
        </w:rPr>
      </w:pPr>
      <w:r w:rsidRPr="007033FC">
        <w:rPr>
          <w:rFonts w:ascii="Times New Roman" w:hAnsi="Times New Roman"/>
          <w:sz w:val="20"/>
          <w:szCs w:val="20"/>
        </w:rPr>
        <w:t>________________________________________________________________</w:t>
      </w:r>
    </w:p>
    <w:p w:rsidR="00D9709C" w:rsidRPr="007033FC" w:rsidRDefault="00D9709C" w:rsidP="00D9709C">
      <w:pPr>
        <w:pStyle w:val="a3"/>
        <w:numPr>
          <w:ilvl w:val="0"/>
          <w:numId w:val="1"/>
        </w:numPr>
        <w:rPr>
          <w:rFonts w:ascii="Times New Roman" w:hAnsi="Times New Roman"/>
          <w:sz w:val="20"/>
          <w:szCs w:val="20"/>
        </w:rPr>
      </w:pPr>
      <w:r w:rsidRPr="007033FC">
        <w:rPr>
          <w:rFonts w:ascii="Times New Roman" w:hAnsi="Times New Roman"/>
          <w:sz w:val="20"/>
          <w:szCs w:val="20"/>
        </w:rPr>
        <w:t>________________________________________________________________</w:t>
      </w:r>
    </w:p>
    <w:p w:rsidR="00D9709C" w:rsidRPr="007033FC" w:rsidRDefault="00D9709C" w:rsidP="00D9709C">
      <w:pPr>
        <w:pStyle w:val="a3"/>
        <w:numPr>
          <w:ilvl w:val="0"/>
          <w:numId w:val="1"/>
        </w:numPr>
        <w:rPr>
          <w:rFonts w:ascii="Times New Roman" w:hAnsi="Times New Roman"/>
          <w:sz w:val="20"/>
          <w:szCs w:val="20"/>
        </w:rPr>
      </w:pPr>
      <w:r w:rsidRPr="007033FC">
        <w:rPr>
          <w:rFonts w:ascii="Times New Roman" w:hAnsi="Times New Roman"/>
          <w:sz w:val="20"/>
          <w:szCs w:val="20"/>
        </w:rPr>
        <w:t>________________________________________________________________</w:t>
      </w:r>
    </w:p>
    <w:p w:rsidR="00D9709C" w:rsidRPr="007033FC" w:rsidRDefault="00D9709C" w:rsidP="00D9709C">
      <w:pPr>
        <w:pStyle w:val="a3"/>
        <w:numPr>
          <w:ilvl w:val="0"/>
          <w:numId w:val="1"/>
        </w:numPr>
        <w:rPr>
          <w:rFonts w:ascii="Times New Roman" w:hAnsi="Times New Roman"/>
          <w:sz w:val="20"/>
          <w:szCs w:val="20"/>
        </w:rPr>
      </w:pPr>
      <w:r w:rsidRPr="007033FC">
        <w:rPr>
          <w:rFonts w:ascii="Times New Roman" w:hAnsi="Times New Roman"/>
          <w:sz w:val="20"/>
          <w:szCs w:val="20"/>
        </w:rPr>
        <w:t>________________________________________________________________</w:t>
      </w:r>
    </w:p>
    <w:p w:rsidR="00D9709C" w:rsidRPr="007033FC" w:rsidRDefault="00D9709C" w:rsidP="00D9709C">
      <w:pPr>
        <w:pStyle w:val="a3"/>
        <w:ind w:firstLine="0"/>
        <w:rPr>
          <w:rFonts w:ascii="Times New Roman" w:hAnsi="Times New Roman"/>
          <w:sz w:val="20"/>
          <w:szCs w:val="20"/>
        </w:rPr>
      </w:pPr>
    </w:p>
    <w:p w:rsidR="00D9709C" w:rsidRPr="007033FC" w:rsidRDefault="00D9709C" w:rsidP="00D9709C">
      <w:pPr>
        <w:pStyle w:val="a3"/>
        <w:ind w:left="360" w:firstLine="0"/>
        <w:rPr>
          <w:rFonts w:ascii="Times New Roman" w:hAnsi="Times New Roman"/>
          <w:sz w:val="20"/>
          <w:szCs w:val="20"/>
        </w:rPr>
      </w:pPr>
      <w:r w:rsidRPr="007033FC">
        <w:rPr>
          <w:rFonts w:ascii="Times New Roman" w:hAnsi="Times New Roman"/>
          <w:sz w:val="20"/>
          <w:szCs w:val="20"/>
        </w:rPr>
        <w:t>Объект передан «____» ______________  20____ г. в месте его нахождения.</w:t>
      </w:r>
    </w:p>
    <w:p w:rsidR="00D9709C" w:rsidRPr="007033FC" w:rsidRDefault="00D9709C" w:rsidP="00D9709C">
      <w:pPr>
        <w:pStyle w:val="a3"/>
        <w:ind w:left="360" w:firstLine="0"/>
        <w:rPr>
          <w:rFonts w:ascii="Times New Roman" w:hAnsi="Times New Roman"/>
          <w:sz w:val="20"/>
          <w:szCs w:val="20"/>
        </w:rPr>
      </w:pPr>
    </w:p>
    <w:p w:rsidR="00D9709C" w:rsidRPr="007033FC" w:rsidRDefault="00D9709C" w:rsidP="00D9709C">
      <w:pPr>
        <w:jc w:val="both"/>
        <w:rPr>
          <w:sz w:val="20"/>
          <w:szCs w:val="20"/>
        </w:rPr>
      </w:pPr>
      <w:r w:rsidRPr="007033FC">
        <w:rPr>
          <w:sz w:val="20"/>
          <w:szCs w:val="20"/>
        </w:rPr>
        <w:t xml:space="preserve">от Арендодателя </w:t>
      </w:r>
      <w:r w:rsidRPr="007033FC">
        <w:rPr>
          <w:sz w:val="20"/>
          <w:szCs w:val="20"/>
        </w:rPr>
        <w:tab/>
      </w:r>
      <w:r w:rsidRPr="007033FC">
        <w:rPr>
          <w:sz w:val="20"/>
          <w:szCs w:val="20"/>
        </w:rPr>
        <w:tab/>
      </w:r>
      <w:r w:rsidRPr="007033FC">
        <w:rPr>
          <w:sz w:val="20"/>
          <w:szCs w:val="20"/>
        </w:rPr>
        <w:tab/>
      </w:r>
      <w:r w:rsidRPr="007033FC">
        <w:rPr>
          <w:sz w:val="20"/>
          <w:szCs w:val="20"/>
        </w:rPr>
        <w:tab/>
        <w:t xml:space="preserve">                   от Арендатора </w:t>
      </w:r>
    </w:p>
    <w:p w:rsidR="00D9709C" w:rsidRPr="007033FC" w:rsidRDefault="00D9709C" w:rsidP="00D9709C">
      <w:pPr>
        <w:jc w:val="both"/>
        <w:rPr>
          <w:sz w:val="20"/>
          <w:szCs w:val="20"/>
        </w:rPr>
      </w:pPr>
    </w:p>
    <w:p w:rsidR="00D9709C" w:rsidRPr="007033FC" w:rsidRDefault="00D9709C" w:rsidP="00D9709C">
      <w:pPr>
        <w:jc w:val="both"/>
        <w:rPr>
          <w:sz w:val="20"/>
          <w:szCs w:val="20"/>
        </w:rPr>
      </w:pPr>
    </w:p>
    <w:p w:rsidR="00D9709C" w:rsidRPr="007033FC" w:rsidRDefault="00D9709C" w:rsidP="00D9709C">
      <w:pPr>
        <w:jc w:val="both"/>
        <w:rPr>
          <w:sz w:val="20"/>
          <w:szCs w:val="20"/>
        </w:rPr>
      </w:pPr>
      <w:r w:rsidRPr="007033FC">
        <w:rPr>
          <w:sz w:val="20"/>
          <w:szCs w:val="20"/>
        </w:rPr>
        <w:t>_______________________ (Од</w:t>
      </w:r>
      <w:r w:rsidR="002428DD">
        <w:rPr>
          <w:sz w:val="20"/>
          <w:szCs w:val="20"/>
        </w:rPr>
        <w:t xml:space="preserve">инцова Е.Н.)              </w:t>
      </w:r>
      <w:r w:rsidRPr="007033FC">
        <w:rPr>
          <w:sz w:val="20"/>
          <w:szCs w:val="20"/>
        </w:rPr>
        <w:t>____________________________ (</w:t>
      </w:r>
      <w:r w:rsidR="002428DD">
        <w:rPr>
          <w:sz w:val="20"/>
          <w:szCs w:val="20"/>
        </w:rPr>
        <w:t>______________________</w:t>
      </w:r>
      <w:r w:rsidRPr="007033FC">
        <w:rPr>
          <w:sz w:val="20"/>
          <w:szCs w:val="20"/>
        </w:rPr>
        <w:t>)</w:t>
      </w:r>
    </w:p>
    <w:p w:rsidR="00D9709C" w:rsidRPr="007033FC" w:rsidRDefault="00D9709C" w:rsidP="00D9709C">
      <w:pPr>
        <w:jc w:val="both"/>
        <w:rPr>
          <w:sz w:val="20"/>
          <w:szCs w:val="20"/>
        </w:rPr>
      </w:pPr>
    </w:p>
    <w:p w:rsidR="00D9709C" w:rsidRPr="007033FC" w:rsidRDefault="00D9709C" w:rsidP="00D9709C">
      <w:pPr>
        <w:jc w:val="both"/>
        <w:rPr>
          <w:sz w:val="20"/>
          <w:szCs w:val="20"/>
        </w:rPr>
      </w:pPr>
      <w:r w:rsidRPr="007033FC">
        <w:rPr>
          <w:sz w:val="20"/>
          <w:szCs w:val="20"/>
        </w:rPr>
        <w:t xml:space="preserve"> М.П. </w:t>
      </w:r>
      <w:r w:rsidRPr="007033FC">
        <w:rPr>
          <w:sz w:val="20"/>
          <w:szCs w:val="20"/>
        </w:rPr>
        <w:tab/>
      </w:r>
      <w:r w:rsidRPr="007033FC">
        <w:rPr>
          <w:sz w:val="20"/>
          <w:szCs w:val="20"/>
        </w:rPr>
        <w:tab/>
      </w:r>
      <w:r w:rsidRPr="007033FC">
        <w:rPr>
          <w:sz w:val="20"/>
          <w:szCs w:val="20"/>
        </w:rPr>
        <w:tab/>
      </w:r>
      <w:r w:rsidRPr="007033FC">
        <w:rPr>
          <w:sz w:val="20"/>
          <w:szCs w:val="20"/>
        </w:rPr>
        <w:tab/>
      </w:r>
      <w:r w:rsidRPr="007033FC">
        <w:rPr>
          <w:sz w:val="20"/>
          <w:szCs w:val="20"/>
        </w:rPr>
        <w:tab/>
      </w:r>
      <w:r w:rsidRPr="007033FC">
        <w:rPr>
          <w:sz w:val="20"/>
          <w:szCs w:val="20"/>
        </w:rPr>
        <w:tab/>
        <w:t xml:space="preserve">     М.П.</w:t>
      </w:r>
    </w:p>
    <w:p w:rsidR="00D9709C" w:rsidRPr="007033FC" w:rsidRDefault="00D9709C" w:rsidP="00D9709C">
      <w:pPr>
        <w:jc w:val="both"/>
        <w:rPr>
          <w:sz w:val="20"/>
          <w:szCs w:val="20"/>
        </w:rPr>
      </w:pPr>
    </w:p>
    <w:p w:rsidR="00D9709C" w:rsidRPr="007033FC" w:rsidRDefault="00D9709C" w:rsidP="00D9709C">
      <w:pPr>
        <w:jc w:val="both"/>
        <w:rPr>
          <w:sz w:val="20"/>
          <w:szCs w:val="20"/>
        </w:rPr>
      </w:pPr>
    </w:p>
    <w:p w:rsidR="00D9709C" w:rsidRPr="007033FC" w:rsidRDefault="00D9709C" w:rsidP="00D9709C">
      <w:pPr>
        <w:ind w:left="6237" w:right="-1192" w:firstLine="444"/>
        <w:jc w:val="both"/>
        <w:rPr>
          <w:sz w:val="20"/>
          <w:szCs w:val="20"/>
        </w:rPr>
      </w:pPr>
    </w:p>
    <w:p w:rsidR="00D9709C" w:rsidRPr="007033FC" w:rsidRDefault="00D9709C" w:rsidP="00D9709C">
      <w:pPr>
        <w:ind w:left="6237" w:right="-1192" w:firstLine="444"/>
        <w:jc w:val="both"/>
        <w:rPr>
          <w:sz w:val="20"/>
          <w:szCs w:val="20"/>
        </w:rPr>
      </w:pPr>
    </w:p>
    <w:p w:rsidR="00D9709C" w:rsidRPr="007033FC" w:rsidRDefault="00D9709C" w:rsidP="00D9709C">
      <w:pPr>
        <w:ind w:left="4961" w:right="40"/>
        <w:jc w:val="both"/>
        <w:rPr>
          <w:sz w:val="20"/>
          <w:szCs w:val="20"/>
        </w:rPr>
      </w:pPr>
    </w:p>
    <w:p w:rsidR="00D9709C" w:rsidRPr="007033FC" w:rsidRDefault="00D9709C" w:rsidP="00D9709C">
      <w:pPr>
        <w:ind w:left="4961" w:right="40"/>
        <w:jc w:val="both"/>
        <w:rPr>
          <w:sz w:val="20"/>
          <w:szCs w:val="20"/>
        </w:rPr>
      </w:pPr>
    </w:p>
    <w:p w:rsidR="00D9709C" w:rsidRPr="007033FC" w:rsidRDefault="00D9709C" w:rsidP="00D9709C">
      <w:pPr>
        <w:ind w:left="4961" w:right="40"/>
        <w:jc w:val="both"/>
        <w:rPr>
          <w:sz w:val="20"/>
          <w:szCs w:val="20"/>
        </w:rPr>
      </w:pPr>
    </w:p>
    <w:p w:rsidR="00D9709C" w:rsidRPr="007033FC" w:rsidRDefault="00D9709C" w:rsidP="00D9709C">
      <w:pPr>
        <w:ind w:left="4961" w:right="40"/>
        <w:jc w:val="both"/>
        <w:rPr>
          <w:sz w:val="20"/>
          <w:szCs w:val="20"/>
        </w:rPr>
      </w:pPr>
    </w:p>
    <w:p w:rsidR="00D9709C" w:rsidRPr="007033FC" w:rsidRDefault="00D9709C" w:rsidP="00D9709C">
      <w:pPr>
        <w:ind w:left="4961" w:right="40"/>
        <w:jc w:val="both"/>
        <w:rPr>
          <w:sz w:val="20"/>
          <w:szCs w:val="20"/>
        </w:rPr>
      </w:pPr>
    </w:p>
    <w:p w:rsidR="00D9709C" w:rsidRPr="007033FC" w:rsidRDefault="00D9709C" w:rsidP="00D9709C">
      <w:pPr>
        <w:ind w:left="4961" w:right="40"/>
        <w:jc w:val="both"/>
        <w:rPr>
          <w:sz w:val="20"/>
          <w:szCs w:val="20"/>
        </w:rPr>
      </w:pPr>
      <w:r w:rsidRPr="007033FC">
        <w:rPr>
          <w:sz w:val="20"/>
          <w:szCs w:val="20"/>
        </w:rPr>
        <w:t xml:space="preserve">                                            Приложение 6</w:t>
      </w:r>
    </w:p>
    <w:p w:rsidR="00D9709C" w:rsidRPr="007033FC" w:rsidRDefault="00D9709C" w:rsidP="00D9709C">
      <w:pPr>
        <w:ind w:left="4961" w:right="40"/>
        <w:jc w:val="both"/>
        <w:rPr>
          <w:sz w:val="20"/>
          <w:szCs w:val="20"/>
        </w:rPr>
      </w:pPr>
      <w:r w:rsidRPr="007033FC">
        <w:rPr>
          <w:sz w:val="20"/>
          <w:szCs w:val="20"/>
        </w:rPr>
        <w:t xml:space="preserve">                                            к договору аренды</w:t>
      </w:r>
    </w:p>
    <w:p w:rsidR="00D9709C" w:rsidRPr="007033FC" w:rsidRDefault="00D9709C" w:rsidP="00D9709C">
      <w:pPr>
        <w:ind w:left="4961" w:right="40"/>
        <w:jc w:val="both"/>
        <w:rPr>
          <w:sz w:val="20"/>
          <w:szCs w:val="20"/>
        </w:rPr>
      </w:pPr>
      <w:r w:rsidRPr="007033FC">
        <w:rPr>
          <w:sz w:val="20"/>
          <w:szCs w:val="20"/>
        </w:rPr>
        <w:t xml:space="preserve">                                            государственного имущества </w:t>
      </w:r>
    </w:p>
    <w:p w:rsidR="00D9709C" w:rsidRPr="007033FC" w:rsidRDefault="00D9709C" w:rsidP="00D9709C">
      <w:pPr>
        <w:ind w:left="5220" w:right="-1192" w:firstLine="444"/>
        <w:rPr>
          <w:sz w:val="20"/>
          <w:szCs w:val="20"/>
        </w:rPr>
      </w:pPr>
      <w:r w:rsidRPr="007033FC">
        <w:rPr>
          <w:sz w:val="20"/>
          <w:szCs w:val="20"/>
        </w:rPr>
        <w:t xml:space="preserve">                           от   ______________________________</w:t>
      </w:r>
    </w:p>
    <w:p w:rsidR="00D9709C" w:rsidRPr="007033FC" w:rsidRDefault="00D9709C" w:rsidP="00D9709C">
      <w:pPr>
        <w:ind w:left="4961" w:right="40"/>
        <w:jc w:val="both"/>
        <w:rPr>
          <w:sz w:val="20"/>
          <w:szCs w:val="20"/>
        </w:rPr>
      </w:pPr>
    </w:p>
    <w:p w:rsidR="00D9709C" w:rsidRPr="007033FC" w:rsidRDefault="00D9709C" w:rsidP="00D9709C">
      <w:pPr>
        <w:ind w:left="4961" w:right="40"/>
        <w:jc w:val="both"/>
        <w:rPr>
          <w:sz w:val="20"/>
          <w:szCs w:val="20"/>
        </w:rPr>
      </w:pPr>
    </w:p>
    <w:p w:rsidR="00D9709C" w:rsidRPr="007033FC" w:rsidRDefault="00D9709C" w:rsidP="00D9709C">
      <w:pPr>
        <w:pStyle w:val="1"/>
        <w:spacing w:before="0" w:after="0"/>
        <w:jc w:val="center"/>
        <w:rPr>
          <w:rFonts w:ascii="Times New Roman" w:hAnsi="Times New Roman"/>
          <w:sz w:val="20"/>
          <w:szCs w:val="20"/>
        </w:rPr>
      </w:pPr>
      <w:r w:rsidRPr="007033FC">
        <w:rPr>
          <w:rFonts w:ascii="Times New Roman" w:hAnsi="Times New Roman"/>
          <w:sz w:val="20"/>
          <w:szCs w:val="20"/>
        </w:rPr>
        <w:t>Перечень оборудования,  передаваемого вместе с недвижимым имуществом</w:t>
      </w:r>
    </w:p>
    <w:p w:rsidR="00D9709C" w:rsidRPr="007033FC" w:rsidRDefault="00D9709C" w:rsidP="00D9709C">
      <w:pPr>
        <w:jc w:val="center"/>
        <w:rPr>
          <w:b/>
          <w:sz w:val="20"/>
          <w:szCs w:val="20"/>
        </w:rPr>
      </w:pPr>
    </w:p>
    <w:p w:rsidR="00D9709C" w:rsidRPr="007033FC" w:rsidRDefault="00D9709C" w:rsidP="00D9709C">
      <w:pPr>
        <w:pStyle w:val="ConsNonformat"/>
        <w:widowControl/>
        <w:ind w:right="0"/>
        <w:jc w:val="both"/>
        <w:rPr>
          <w:rFonts w:ascii="Times New Roman" w:hAnsi="Times New Roman" w:cs="Times New Roman"/>
        </w:rPr>
      </w:pPr>
    </w:p>
    <w:p w:rsidR="00D9709C" w:rsidRPr="007033FC" w:rsidRDefault="00D9709C" w:rsidP="00D9709C">
      <w:pPr>
        <w:pStyle w:val="ConsNonformat"/>
        <w:widowControl/>
        <w:ind w:right="0"/>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2"/>
        <w:gridCol w:w="3228"/>
        <w:gridCol w:w="3203"/>
      </w:tblGrid>
      <w:tr w:rsidR="00D9709C" w:rsidRPr="007033FC" w:rsidTr="00954083">
        <w:trPr>
          <w:trHeight w:val="20"/>
        </w:trPr>
        <w:tc>
          <w:tcPr>
            <w:tcW w:w="3282" w:type="dxa"/>
            <w:vAlign w:val="center"/>
          </w:tcPr>
          <w:p w:rsidR="00D9709C" w:rsidRPr="007033FC" w:rsidRDefault="00D9709C" w:rsidP="00954083">
            <w:pPr>
              <w:tabs>
                <w:tab w:val="left" w:pos="15"/>
                <w:tab w:val="left" w:pos="75"/>
              </w:tabs>
              <w:jc w:val="center"/>
              <w:rPr>
                <w:b/>
                <w:sz w:val="20"/>
                <w:szCs w:val="20"/>
              </w:rPr>
            </w:pPr>
            <w:r w:rsidRPr="007033FC">
              <w:rPr>
                <w:b/>
                <w:sz w:val="20"/>
                <w:szCs w:val="20"/>
              </w:rPr>
              <w:t>Наименование объекта движимого имущества</w:t>
            </w:r>
          </w:p>
        </w:tc>
        <w:tc>
          <w:tcPr>
            <w:tcW w:w="3228" w:type="dxa"/>
            <w:vAlign w:val="center"/>
          </w:tcPr>
          <w:p w:rsidR="00D9709C" w:rsidRPr="007033FC" w:rsidRDefault="00D9709C" w:rsidP="00954083">
            <w:pPr>
              <w:tabs>
                <w:tab w:val="left" w:pos="15"/>
                <w:tab w:val="left" w:pos="75"/>
              </w:tabs>
              <w:jc w:val="center"/>
              <w:rPr>
                <w:b/>
                <w:sz w:val="20"/>
                <w:szCs w:val="20"/>
              </w:rPr>
            </w:pPr>
            <w:r w:rsidRPr="007033FC">
              <w:rPr>
                <w:b/>
                <w:sz w:val="20"/>
                <w:szCs w:val="20"/>
              </w:rPr>
              <w:t>Инвентарный номер</w:t>
            </w:r>
          </w:p>
        </w:tc>
        <w:tc>
          <w:tcPr>
            <w:tcW w:w="3203" w:type="dxa"/>
            <w:vAlign w:val="center"/>
          </w:tcPr>
          <w:p w:rsidR="00D9709C" w:rsidRPr="007033FC" w:rsidRDefault="00D9709C" w:rsidP="00954083">
            <w:pPr>
              <w:tabs>
                <w:tab w:val="left" w:pos="15"/>
                <w:tab w:val="left" w:pos="75"/>
              </w:tabs>
              <w:jc w:val="center"/>
              <w:rPr>
                <w:b/>
                <w:sz w:val="20"/>
                <w:szCs w:val="20"/>
              </w:rPr>
            </w:pPr>
            <w:r w:rsidRPr="007033FC">
              <w:rPr>
                <w:b/>
                <w:sz w:val="20"/>
                <w:szCs w:val="20"/>
              </w:rPr>
              <w:t>Количество, шт.</w:t>
            </w:r>
          </w:p>
        </w:tc>
      </w:tr>
      <w:tr w:rsidR="00D9709C" w:rsidRPr="007033FC" w:rsidTr="00954083">
        <w:trPr>
          <w:trHeight w:val="20"/>
        </w:trPr>
        <w:tc>
          <w:tcPr>
            <w:tcW w:w="3282" w:type="dxa"/>
          </w:tcPr>
          <w:p w:rsidR="00D9709C" w:rsidRPr="007033FC" w:rsidRDefault="00D9709C" w:rsidP="00954083">
            <w:pPr>
              <w:tabs>
                <w:tab w:val="left" w:pos="15"/>
                <w:tab w:val="left" w:pos="75"/>
              </w:tabs>
              <w:jc w:val="both"/>
              <w:rPr>
                <w:sz w:val="20"/>
                <w:szCs w:val="20"/>
              </w:rPr>
            </w:pPr>
            <w:r w:rsidRPr="007033FC">
              <w:rPr>
                <w:sz w:val="20"/>
                <w:szCs w:val="20"/>
              </w:rPr>
              <w:t>Холодильный шкаф ШХ 0,7</w:t>
            </w:r>
          </w:p>
        </w:tc>
        <w:tc>
          <w:tcPr>
            <w:tcW w:w="3228" w:type="dxa"/>
          </w:tcPr>
          <w:p w:rsidR="00D9709C" w:rsidRPr="007033FC" w:rsidRDefault="00D9709C" w:rsidP="00954083">
            <w:pPr>
              <w:tabs>
                <w:tab w:val="left" w:pos="15"/>
                <w:tab w:val="left" w:pos="75"/>
              </w:tabs>
              <w:jc w:val="both"/>
              <w:rPr>
                <w:sz w:val="20"/>
                <w:szCs w:val="20"/>
              </w:rPr>
            </w:pPr>
            <w:r w:rsidRPr="007033FC">
              <w:rPr>
                <w:sz w:val="20"/>
                <w:szCs w:val="20"/>
              </w:rPr>
              <w:t>210104000524</w:t>
            </w:r>
          </w:p>
        </w:tc>
        <w:tc>
          <w:tcPr>
            <w:tcW w:w="3203" w:type="dxa"/>
          </w:tcPr>
          <w:p w:rsidR="00D9709C" w:rsidRPr="007033FC" w:rsidRDefault="00D9709C" w:rsidP="00954083">
            <w:pPr>
              <w:tabs>
                <w:tab w:val="left" w:pos="15"/>
                <w:tab w:val="left" w:pos="75"/>
              </w:tabs>
              <w:jc w:val="both"/>
              <w:rPr>
                <w:sz w:val="20"/>
                <w:szCs w:val="20"/>
              </w:rPr>
            </w:pPr>
            <w:r w:rsidRPr="007033FC">
              <w:rPr>
                <w:sz w:val="20"/>
                <w:szCs w:val="20"/>
              </w:rPr>
              <w:t>1</w:t>
            </w:r>
          </w:p>
        </w:tc>
      </w:tr>
      <w:tr w:rsidR="00D9709C" w:rsidRPr="007033FC" w:rsidTr="00954083">
        <w:trPr>
          <w:trHeight w:val="20"/>
        </w:trPr>
        <w:tc>
          <w:tcPr>
            <w:tcW w:w="3282" w:type="dxa"/>
          </w:tcPr>
          <w:p w:rsidR="00D9709C" w:rsidRPr="007033FC" w:rsidRDefault="00D9709C" w:rsidP="00954083">
            <w:pPr>
              <w:tabs>
                <w:tab w:val="left" w:pos="15"/>
                <w:tab w:val="left" w:pos="75"/>
              </w:tabs>
              <w:jc w:val="both"/>
              <w:rPr>
                <w:sz w:val="20"/>
                <w:szCs w:val="20"/>
              </w:rPr>
            </w:pPr>
            <w:r w:rsidRPr="007033FC">
              <w:rPr>
                <w:sz w:val="20"/>
                <w:szCs w:val="20"/>
              </w:rPr>
              <w:t xml:space="preserve">Водонагреватель накопительный 50 л. </w:t>
            </w:r>
            <w:r w:rsidRPr="007033FC">
              <w:rPr>
                <w:sz w:val="20"/>
                <w:szCs w:val="20"/>
                <w:lang w:val="en-US"/>
              </w:rPr>
              <w:t>ISEA</w:t>
            </w:r>
          </w:p>
        </w:tc>
        <w:tc>
          <w:tcPr>
            <w:tcW w:w="3228" w:type="dxa"/>
          </w:tcPr>
          <w:p w:rsidR="00D9709C" w:rsidRPr="007033FC" w:rsidRDefault="00D9709C" w:rsidP="00954083">
            <w:pPr>
              <w:tabs>
                <w:tab w:val="left" w:pos="15"/>
                <w:tab w:val="left" w:pos="75"/>
              </w:tabs>
              <w:jc w:val="both"/>
              <w:rPr>
                <w:sz w:val="20"/>
                <w:szCs w:val="20"/>
              </w:rPr>
            </w:pPr>
            <w:r w:rsidRPr="007033FC">
              <w:rPr>
                <w:sz w:val="20"/>
                <w:szCs w:val="20"/>
              </w:rPr>
              <w:t>210104000528</w:t>
            </w:r>
          </w:p>
        </w:tc>
        <w:tc>
          <w:tcPr>
            <w:tcW w:w="3203" w:type="dxa"/>
          </w:tcPr>
          <w:p w:rsidR="00D9709C" w:rsidRPr="007033FC" w:rsidRDefault="00D9709C" w:rsidP="00954083">
            <w:pPr>
              <w:tabs>
                <w:tab w:val="left" w:pos="15"/>
                <w:tab w:val="left" w:pos="75"/>
              </w:tabs>
              <w:jc w:val="both"/>
              <w:rPr>
                <w:sz w:val="20"/>
                <w:szCs w:val="20"/>
              </w:rPr>
            </w:pPr>
            <w:r w:rsidRPr="007033FC">
              <w:rPr>
                <w:sz w:val="20"/>
                <w:szCs w:val="20"/>
              </w:rPr>
              <w:t>1</w:t>
            </w:r>
          </w:p>
        </w:tc>
      </w:tr>
      <w:tr w:rsidR="00D9709C" w:rsidRPr="007033FC" w:rsidTr="00954083">
        <w:trPr>
          <w:trHeight w:val="20"/>
        </w:trPr>
        <w:tc>
          <w:tcPr>
            <w:tcW w:w="3282" w:type="dxa"/>
          </w:tcPr>
          <w:p w:rsidR="00D9709C" w:rsidRPr="007033FC" w:rsidRDefault="00D9709C" w:rsidP="00954083">
            <w:pPr>
              <w:tabs>
                <w:tab w:val="left" w:pos="15"/>
                <w:tab w:val="left" w:pos="75"/>
              </w:tabs>
              <w:jc w:val="both"/>
              <w:rPr>
                <w:sz w:val="20"/>
                <w:szCs w:val="20"/>
              </w:rPr>
            </w:pPr>
            <w:r w:rsidRPr="007033FC">
              <w:rPr>
                <w:sz w:val="20"/>
                <w:szCs w:val="20"/>
              </w:rPr>
              <w:t>Стол производственный</w:t>
            </w:r>
          </w:p>
        </w:tc>
        <w:tc>
          <w:tcPr>
            <w:tcW w:w="3228" w:type="dxa"/>
          </w:tcPr>
          <w:p w:rsidR="00D9709C" w:rsidRPr="007033FC" w:rsidRDefault="00D9709C" w:rsidP="00954083">
            <w:pPr>
              <w:tabs>
                <w:tab w:val="left" w:pos="15"/>
                <w:tab w:val="left" w:pos="75"/>
              </w:tabs>
              <w:jc w:val="both"/>
              <w:rPr>
                <w:sz w:val="20"/>
                <w:szCs w:val="20"/>
              </w:rPr>
            </w:pPr>
            <w:r w:rsidRPr="007033FC">
              <w:rPr>
                <w:sz w:val="20"/>
                <w:szCs w:val="20"/>
              </w:rPr>
              <w:t>210106000534-5</w:t>
            </w:r>
          </w:p>
        </w:tc>
        <w:tc>
          <w:tcPr>
            <w:tcW w:w="3203" w:type="dxa"/>
          </w:tcPr>
          <w:p w:rsidR="00D9709C" w:rsidRPr="007033FC" w:rsidRDefault="00D9709C" w:rsidP="00954083">
            <w:pPr>
              <w:tabs>
                <w:tab w:val="left" w:pos="15"/>
                <w:tab w:val="left" w:pos="75"/>
              </w:tabs>
              <w:jc w:val="both"/>
              <w:rPr>
                <w:sz w:val="20"/>
                <w:szCs w:val="20"/>
              </w:rPr>
            </w:pPr>
            <w:r w:rsidRPr="007033FC">
              <w:rPr>
                <w:sz w:val="20"/>
                <w:szCs w:val="20"/>
              </w:rPr>
              <w:t>1</w:t>
            </w:r>
          </w:p>
        </w:tc>
      </w:tr>
      <w:tr w:rsidR="00D9709C" w:rsidRPr="007033FC" w:rsidTr="00954083">
        <w:trPr>
          <w:trHeight w:val="20"/>
        </w:trPr>
        <w:tc>
          <w:tcPr>
            <w:tcW w:w="3282" w:type="dxa"/>
          </w:tcPr>
          <w:p w:rsidR="00D9709C" w:rsidRPr="007033FC" w:rsidRDefault="00D9709C" w:rsidP="00954083">
            <w:pPr>
              <w:tabs>
                <w:tab w:val="left" w:pos="15"/>
                <w:tab w:val="left" w:pos="75"/>
              </w:tabs>
              <w:jc w:val="both"/>
              <w:rPr>
                <w:sz w:val="20"/>
                <w:szCs w:val="20"/>
              </w:rPr>
            </w:pPr>
            <w:r w:rsidRPr="007033FC">
              <w:rPr>
                <w:sz w:val="20"/>
                <w:szCs w:val="20"/>
              </w:rPr>
              <w:t>Стол производственный</w:t>
            </w:r>
          </w:p>
        </w:tc>
        <w:tc>
          <w:tcPr>
            <w:tcW w:w="3228" w:type="dxa"/>
          </w:tcPr>
          <w:p w:rsidR="00D9709C" w:rsidRPr="007033FC" w:rsidRDefault="00D9709C" w:rsidP="00954083">
            <w:pPr>
              <w:tabs>
                <w:tab w:val="left" w:pos="15"/>
                <w:tab w:val="left" w:pos="75"/>
              </w:tabs>
              <w:jc w:val="both"/>
              <w:rPr>
                <w:sz w:val="20"/>
                <w:szCs w:val="20"/>
              </w:rPr>
            </w:pPr>
            <w:r w:rsidRPr="007033FC">
              <w:rPr>
                <w:sz w:val="20"/>
                <w:szCs w:val="20"/>
              </w:rPr>
              <w:t>210106000534-4</w:t>
            </w:r>
          </w:p>
        </w:tc>
        <w:tc>
          <w:tcPr>
            <w:tcW w:w="3203" w:type="dxa"/>
          </w:tcPr>
          <w:p w:rsidR="00D9709C" w:rsidRPr="007033FC" w:rsidRDefault="00D9709C" w:rsidP="00954083">
            <w:pPr>
              <w:tabs>
                <w:tab w:val="left" w:pos="15"/>
                <w:tab w:val="left" w:pos="75"/>
              </w:tabs>
              <w:jc w:val="both"/>
              <w:rPr>
                <w:sz w:val="20"/>
                <w:szCs w:val="20"/>
              </w:rPr>
            </w:pPr>
            <w:r w:rsidRPr="007033FC">
              <w:rPr>
                <w:sz w:val="20"/>
                <w:szCs w:val="20"/>
              </w:rPr>
              <w:t>1</w:t>
            </w:r>
          </w:p>
        </w:tc>
      </w:tr>
      <w:tr w:rsidR="00D9709C" w:rsidRPr="007033FC" w:rsidTr="00954083">
        <w:trPr>
          <w:trHeight w:val="20"/>
        </w:trPr>
        <w:tc>
          <w:tcPr>
            <w:tcW w:w="3282" w:type="dxa"/>
          </w:tcPr>
          <w:p w:rsidR="00D9709C" w:rsidRPr="007033FC" w:rsidRDefault="00D9709C" w:rsidP="00954083">
            <w:pPr>
              <w:tabs>
                <w:tab w:val="left" w:pos="15"/>
                <w:tab w:val="left" w:pos="75"/>
              </w:tabs>
              <w:jc w:val="both"/>
              <w:rPr>
                <w:sz w:val="20"/>
                <w:szCs w:val="20"/>
              </w:rPr>
            </w:pPr>
            <w:r w:rsidRPr="007033FC">
              <w:rPr>
                <w:sz w:val="20"/>
                <w:szCs w:val="20"/>
              </w:rPr>
              <w:t>Стол производственный</w:t>
            </w:r>
          </w:p>
        </w:tc>
        <w:tc>
          <w:tcPr>
            <w:tcW w:w="3228" w:type="dxa"/>
          </w:tcPr>
          <w:p w:rsidR="00D9709C" w:rsidRPr="007033FC" w:rsidRDefault="00D9709C" w:rsidP="00954083">
            <w:pPr>
              <w:tabs>
                <w:tab w:val="left" w:pos="15"/>
                <w:tab w:val="left" w:pos="75"/>
              </w:tabs>
              <w:jc w:val="both"/>
              <w:rPr>
                <w:sz w:val="20"/>
                <w:szCs w:val="20"/>
              </w:rPr>
            </w:pPr>
            <w:r w:rsidRPr="007033FC">
              <w:rPr>
                <w:sz w:val="20"/>
                <w:szCs w:val="20"/>
              </w:rPr>
              <w:t>210106000534-7</w:t>
            </w:r>
          </w:p>
        </w:tc>
        <w:tc>
          <w:tcPr>
            <w:tcW w:w="3203" w:type="dxa"/>
          </w:tcPr>
          <w:p w:rsidR="00D9709C" w:rsidRPr="007033FC" w:rsidRDefault="00D9709C" w:rsidP="00954083">
            <w:pPr>
              <w:tabs>
                <w:tab w:val="left" w:pos="15"/>
                <w:tab w:val="left" w:pos="75"/>
              </w:tabs>
              <w:jc w:val="both"/>
              <w:rPr>
                <w:sz w:val="20"/>
                <w:szCs w:val="20"/>
              </w:rPr>
            </w:pPr>
            <w:r w:rsidRPr="007033FC">
              <w:rPr>
                <w:sz w:val="20"/>
                <w:szCs w:val="20"/>
              </w:rPr>
              <w:t>1</w:t>
            </w:r>
          </w:p>
        </w:tc>
      </w:tr>
      <w:tr w:rsidR="00D9709C" w:rsidRPr="007033FC" w:rsidTr="00954083">
        <w:trPr>
          <w:trHeight w:val="20"/>
        </w:trPr>
        <w:tc>
          <w:tcPr>
            <w:tcW w:w="3282" w:type="dxa"/>
          </w:tcPr>
          <w:p w:rsidR="00D9709C" w:rsidRPr="007033FC" w:rsidRDefault="00D9709C" w:rsidP="00954083">
            <w:pPr>
              <w:tabs>
                <w:tab w:val="left" w:pos="15"/>
                <w:tab w:val="left" w:pos="75"/>
              </w:tabs>
              <w:jc w:val="both"/>
              <w:rPr>
                <w:sz w:val="20"/>
                <w:szCs w:val="20"/>
              </w:rPr>
            </w:pPr>
            <w:r w:rsidRPr="007033FC">
              <w:rPr>
                <w:sz w:val="20"/>
                <w:szCs w:val="20"/>
              </w:rPr>
              <w:t>Стол производственный</w:t>
            </w:r>
          </w:p>
        </w:tc>
        <w:tc>
          <w:tcPr>
            <w:tcW w:w="3228" w:type="dxa"/>
          </w:tcPr>
          <w:p w:rsidR="00D9709C" w:rsidRPr="007033FC" w:rsidRDefault="00D9709C" w:rsidP="00954083">
            <w:pPr>
              <w:tabs>
                <w:tab w:val="left" w:pos="15"/>
                <w:tab w:val="left" w:pos="75"/>
              </w:tabs>
              <w:jc w:val="both"/>
              <w:rPr>
                <w:sz w:val="20"/>
                <w:szCs w:val="20"/>
              </w:rPr>
            </w:pPr>
            <w:r w:rsidRPr="007033FC">
              <w:rPr>
                <w:sz w:val="20"/>
                <w:szCs w:val="20"/>
              </w:rPr>
              <w:t>210106000534-6</w:t>
            </w:r>
          </w:p>
        </w:tc>
        <w:tc>
          <w:tcPr>
            <w:tcW w:w="3203" w:type="dxa"/>
          </w:tcPr>
          <w:p w:rsidR="00D9709C" w:rsidRPr="007033FC" w:rsidRDefault="00D9709C" w:rsidP="00954083">
            <w:pPr>
              <w:tabs>
                <w:tab w:val="left" w:pos="15"/>
                <w:tab w:val="left" w:pos="75"/>
              </w:tabs>
              <w:jc w:val="both"/>
              <w:rPr>
                <w:sz w:val="20"/>
                <w:szCs w:val="20"/>
              </w:rPr>
            </w:pPr>
            <w:r w:rsidRPr="007033FC">
              <w:rPr>
                <w:sz w:val="20"/>
                <w:szCs w:val="20"/>
              </w:rPr>
              <w:t>1</w:t>
            </w:r>
          </w:p>
        </w:tc>
      </w:tr>
    </w:tbl>
    <w:p w:rsidR="00D9709C" w:rsidRPr="007033FC" w:rsidRDefault="00D9709C" w:rsidP="00D9709C">
      <w:pPr>
        <w:pStyle w:val="ConsNonformat"/>
        <w:widowControl/>
        <w:ind w:right="0"/>
        <w:jc w:val="both"/>
        <w:rPr>
          <w:rFonts w:ascii="Times New Roman" w:hAnsi="Times New Roman" w:cs="Times New Roman"/>
        </w:rPr>
      </w:pPr>
    </w:p>
    <w:p w:rsidR="00D9709C" w:rsidRPr="007033FC" w:rsidRDefault="00D9709C" w:rsidP="00D9709C">
      <w:pPr>
        <w:pStyle w:val="ConsNonformat"/>
        <w:widowControl/>
        <w:ind w:right="0"/>
        <w:jc w:val="both"/>
        <w:rPr>
          <w:rFonts w:ascii="Times New Roman" w:hAnsi="Times New Roman" w:cs="Times New Roman"/>
        </w:rPr>
      </w:pPr>
    </w:p>
    <w:p w:rsidR="00D9709C" w:rsidRPr="007033FC" w:rsidRDefault="00D9709C" w:rsidP="00D9709C">
      <w:pPr>
        <w:pStyle w:val="ConsNonformat"/>
        <w:widowControl/>
        <w:ind w:right="0"/>
        <w:jc w:val="both"/>
        <w:rPr>
          <w:rFonts w:ascii="Times New Roman" w:hAnsi="Times New Roman" w:cs="Times New Roman"/>
        </w:rPr>
      </w:pPr>
    </w:p>
    <w:p w:rsidR="00D9709C" w:rsidRPr="007033FC" w:rsidRDefault="00D9709C" w:rsidP="00D9709C">
      <w:pPr>
        <w:pStyle w:val="ConsNonformat"/>
        <w:widowControl/>
        <w:ind w:right="0"/>
        <w:jc w:val="both"/>
        <w:rPr>
          <w:rFonts w:ascii="Times New Roman" w:hAnsi="Times New Roman" w:cs="Times New Roman"/>
        </w:rPr>
      </w:pPr>
    </w:p>
    <w:p w:rsidR="00D9709C" w:rsidRPr="007033FC" w:rsidRDefault="00D9709C" w:rsidP="00D9709C">
      <w:pPr>
        <w:pStyle w:val="ConsNonformat"/>
        <w:widowControl/>
        <w:ind w:right="0"/>
        <w:jc w:val="both"/>
        <w:rPr>
          <w:rFonts w:ascii="Times New Roman" w:hAnsi="Times New Roman" w:cs="Times New Roman"/>
        </w:rPr>
      </w:pPr>
      <w:r w:rsidRPr="007033FC">
        <w:rPr>
          <w:rFonts w:ascii="Times New Roman" w:hAnsi="Times New Roman" w:cs="Times New Roman"/>
        </w:rPr>
        <w:t xml:space="preserve">Подписи Сторон: </w:t>
      </w:r>
    </w:p>
    <w:p w:rsidR="00D9709C" w:rsidRPr="007033FC" w:rsidRDefault="00D9709C" w:rsidP="00D9709C">
      <w:pPr>
        <w:pStyle w:val="ConsNonformat"/>
        <w:widowControl/>
        <w:ind w:right="0"/>
        <w:jc w:val="both"/>
        <w:rPr>
          <w:rFonts w:ascii="Times New Roman" w:hAnsi="Times New Roman" w:cs="Times New Roman"/>
        </w:rPr>
      </w:pPr>
    </w:p>
    <w:p w:rsidR="00D9709C" w:rsidRPr="007033FC" w:rsidRDefault="00D9709C" w:rsidP="00D9709C">
      <w:pPr>
        <w:pStyle w:val="ConsNonformat"/>
        <w:widowControl/>
        <w:ind w:right="0"/>
        <w:jc w:val="both"/>
        <w:rPr>
          <w:rFonts w:ascii="Times New Roman" w:hAnsi="Times New Roman" w:cs="Times New Roman"/>
        </w:rPr>
      </w:pPr>
      <w:r w:rsidRPr="007033FC">
        <w:rPr>
          <w:rFonts w:ascii="Times New Roman" w:hAnsi="Times New Roman" w:cs="Times New Roman"/>
        </w:rPr>
        <w:t xml:space="preserve">от Арендодателя </w:t>
      </w:r>
      <w:r w:rsidRPr="007033FC">
        <w:rPr>
          <w:rFonts w:ascii="Times New Roman" w:hAnsi="Times New Roman" w:cs="Times New Roman"/>
        </w:rPr>
        <w:tab/>
      </w:r>
      <w:r w:rsidRPr="007033FC">
        <w:rPr>
          <w:rFonts w:ascii="Times New Roman" w:hAnsi="Times New Roman" w:cs="Times New Roman"/>
        </w:rPr>
        <w:tab/>
      </w:r>
      <w:r w:rsidRPr="007033FC">
        <w:rPr>
          <w:rFonts w:ascii="Times New Roman" w:hAnsi="Times New Roman" w:cs="Times New Roman"/>
        </w:rPr>
        <w:tab/>
      </w:r>
      <w:r w:rsidRPr="007033FC">
        <w:rPr>
          <w:rFonts w:ascii="Times New Roman" w:hAnsi="Times New Roman" w:cs="Times New Roman"/>
        </w:rPr>
        <w:tab/>
        <w:t xml:space="preserve">               от Арендатора </w:t>
      </w:r>
    </w:p>
    <w:p w:rsidR="00D9709C" w:rsidRPr="007033FC" w:rsidRDefault="00D9709C" w:rsidP="00D9709C">
      <w:pPr>
        <w:pStyle w:val="ConsNonformat"/>
        <w:widowControl/>
        <w:ind w:right="0"/>
        <w:jc w:val="both"/>
        <w:rPr>
          <w:rFonts w:ascii="Times New Roman" w:hAnsi="Times New Roman" w:cs="Times New Roman"/>
        </w:rPr>
      </w:pPr>
    </w:p>
    <w:p w:rsidR="00D9709C" w:rsidRPr="007033FC" w:rsidRDefault="00D9709C" w:rsidP="00D9709C">
      <w:pPr>
        <w:pStyle w:val="ConsNonformat"/>
        <w:widowControl/>
        <w:ind w:right="0"/>
        <w:jc w:val="both"/>
        <w:rPr>
          <w:rFonts w:ascii="Times New Roman" w:hAnsi="Times New Roman" w:cs="Times New Roman"/>
        </w:rPr>
      </w:pPr>
      <w:r w:rsidRPr="007033FC">
        <w:rPr>
          <w:rFonts w:ascii="Times New Roman" w:hAnsi="Times New Roman" w:cs="Times New Roman"/>
        </w:rPr>
        <w:t xml:space="preserve">____________________(Одинцова Е.Н.)  </w:t>
      </w:r>
      <w:r w:rsidRPr="007033FC">
        <w:rPr>
          <w:rFonts w:ascii="Times New Roman" w:hAnsi="Times New Roman" w:cs="Times New Roman"/>
        </w:rPr>
        <w:tab/>
        <w:t xml:space="preserve">     ________________(</w:t>
      </w:r>
      <w:r w:rsidR="002428DD">
        <w:rPr>
          <w:rFonts w:ascii="Times New Roman" w:hAnsi="Times New Roman" w:cs="Times New Roman"/>
        </w:rPr>
        <w:t>______________________</w:t>
      </w:r>
      <w:r w:rsidRPr="007033FC">
        <w:rPr>
          <w:rFonts w:ascii="Times New Roman" w:hAnsi="Times New Roman" w:cs="Times New Roman"/>
        </w:rPr>
        <w:t xml:space="preserve">) </w:t>
      </w:r>
    </w:p>
    <w:p w:rsidR="00D9709C" w:rsidRPr="007033FC" w:rsidRDefault="00D9709C" w:rsidP="00D9709C">
      <w:pPr>
        <w:pStyle w:val="ConsNonformat"/>
        <w:widowControl/>
        <w:ind w:right="0"/>
        <w:jc w:val="both"/>
        <w:rPr>
          <w:rFonts w:ascii="Times New Roman" w:hAnsi="Times New Roman" w:cs="Times New Roman"/>
        </w:rPr>
      </w:pPr>
      <w:r w:rsidRPr="007033FC">
        <w:rPr>
          <w:rFonts w:ascii="Times New Roman" w:hAnsi="Times New Roman" w:cs="Times New Roman"/>
        </w:rPr>
        <w:t xml:space="preserve"> М.П. </w:t>
      </w:r>
      <w:r w:rsidRPr="007033FC">
        <w:rPr>
          <w:rFonts w:ascii="Times New Roman" w:hAnsi="Times New Roman" w:cs="Times New Roman"/>
        </w:rPr>
        <w:tab/>
      </w:r>
      <w:r w:rsidRPr="007033FC">
        <w:rPr>
          <w:rFonts w:ascii="Times New Roman" w:hAnsi="Times New Roman" w:cs="Times New Roman"/>
        </w:rPr>
        <w:tab/>
      </w:r>
      <w:r w:rsidRPr="007033FC">
        <w:rPr>
          <w:rFonts w:ascii="Times New Roman" w:hAnsi="Times New Roman" w:cs="Times New Roman"/>
        </w:rPr>
        <w:tab/>
      </w:r>
      <w:r w:rsidRPr="007033FC">
        <w:rPr>
          <w:rFonts w:ascii="Times New Roman" w:hAnsi="Times New Roman" w:cs="Times New Roman"/>
        </w:rPr>
        <w:tab/>
      </w:r>
      <w:r w:rsidRPr="007033FC">
        <w:rPr>
          <w:rFonts w:ascii="Times New Roman" w:hAnsi="Times New Roman" w:cs="Times New Roman"/>
        </w:rPr>
        <w:tab/>
      </w:r>
      <w:r w:rsidRPr="007033FC">
        <w:rPr>
          <w:rFonts w:ascii="Times New Roman" w:hAnsi="Times New Roman" w:cs="Times New Roman"/>
        </w:rPr>
        <w:tab/>
        <w:t xml:space="preserve">                 М.П.</w:t>
      </w:r>
    </w:p>
    <w:p w:rsidR="00D9709C" w:rsidRPr="007033FC" w:rsidRDefault="00D9709C" w:rsidP="00D9709C">
      <w:pPr>
        <w:pStyle w:val="Iauiue"/>
        <w:ind w:right="-284"/>
        <w:rPr>
          <w:b/>
        </w:rPr>
      </w:pPr>
    </w:p>
    <w:p w:rsidR="00D9709C" w:rsidRPr="007033FC" w:rsidRDefault="00D9709C" w:rsidP="00D9709C">
      <w:pPr>
        <w:rPr>
          <w:sz w:val="20"/>
          <w:szCs w:val="20"/>
        </w:rPr>
      </w:pPr>
    </w:p>
    <w:p w:rsidR="00D9709C" w:rsidRPr="007033FC" w:rsidRDefault="00D9709C" w:rsidP="00D9709C">
      <w:pPr>
        <w:ind w:left="5220" w:right="-1192"/>
        <w:rPr>
          <w:sz w:val="20"/>
          <w:szCs w:val="20"/>
        </w:rPr>
      </w:pPr>
    </w:p>
    <w:p w:rsidR="00D9709C" w:rsidRPr="007033FC" w:rsidRDefault="00D9709C" w:rsidP="00D9709C">
      <w:pPr>
        <w:ind w:left="5220" w:right="-1192"/>
        <w:rPr>
          <w:sz w:val="20"/>
          <w:szCs w:val="20"/>
        </w:rPr>
      </w:pPr>
    </w:p>
    <w:p w:rsidR="00D9709C" w:rsidRPr="007033FC" w:rsidRDefault="00D9709C" w:rsidP="00D9709C">
      <w:pPr>
        <w:ind w:left="5220" w:right="-1192"/>
        <w:rPr>
          <w:sz w:val="20"/>
          <w:szCs w:val="20"/>
        </w:rPr>
      </w:pPr>
    </w:p>
    <w:p w:rsidR="00D9709C" w:rsidRPr="007033FC" w:rsidRDefault="00D9709C" w:rsidP="00D9709C">
      <w:pPr>
        <w:ind w:left="5220" w:right="-1192"/>
        <w:rPr>
          <w:sz w:val="20"/>
          <w:szCs w:val="20"/>
        </w:rPr>
      </w:pPr>
    </w:p>
    <w:p w:rsidR="00D9709C" w:rsidRPr="007033FC" w:rsidRDefault="00D9709C" w:rsidP="00D9709C">
      <w:pPr>
        <w:ind w:left="5220" w:right="-1192"/>
        <w:rPr>
          <w:sz w:val="20"/>
          <w:szCs w:val="20"/>
        </w:rPr>
      </w:pPr>
    </w:p>
    <w:p w:rsidR="00D9709C" w:rsidRPr="007033FC" w:rsidRDefault="00D9709C" w:rsidP="00D9709C">
      <w:pPr>
        <w:ind w:left="5220" w:right="-1192"/>
        <w:rPr>
          <w:sz w:val="20"/>
          <w:szCs w:val="20"/>
        </w:rPr>
      </w:pPr>
    </w:p>
    <w:p w:rsidR="00D9709C" w:rsidRPr="007033FC" w:rsidRDefault="00D9709C" w:rsidP="00D9709C">
      <w:pPr>
        <w:ind w:left="5220" w:right="-1192"/>
        <w:rPr>
          <w:sz w:val="20"/>
          <w:szCs w:val="20"/>
        </w:rPr>
      </w:pPr>
    </w:p>
    <w:p w:rsidR="00D9709C" w:rsidRPr="007033FC" w:rsidRDefault="00D9709C" w:rsidP="00D9709C">
      <w:pPr>
        <w:ind w:left="5220" w:right="-1192"/>
        <w:rPr>
          <w:sz w:val="20"/>
          <w:szCs w:val="20"/>
        </w:rPr>
      </w:pPr>
    </w:p>
    <w:p w:rsidR="00D9709C" w:rsidRPr="007033FC" w:rsidRDefault="00D9709C" w:rsidP="00D9709C">
      <w:pPr>
        <w:ind w:left="5220" w:right="-1192"/>
        <w:rPr>
          <w:sz w:val="20"/>
          <w:szCs w:val="20"/>
        </w:rPr>
      </w:pPr>
    </w:p>
    <w:p w:rsidR="00D9709C" w:rsidRPr="007033FC" w:rsidRDefault="00D9709C" w:rsidP="00D9709C">
      <w:pPr>
        <w:ind w:left="5220" w:right="-1192"/>
        <w:rPr>
          <w:sz w:val="20"/>
          <w:szCs w:val="20"/>
        </w:rPr>
      </w:pPr>
    </w:p>
    <w:p w:rsidR="00D9709C" w:rsidRPr="007033FC" w:rsidRDefault="00D9709C" w:rsidP="00D9709C">
      <w:pPr>
        <w:ind w:left="5220" w:right="-1192"/>
        <w:rPr>
          <w:sz w:val="20"/>
          <w:szCs w:val="20"/>
        </w:rPr>
      </w:pPr>
    </w:p>
    <w:p w:rsidR="00D9709C" w:rsidRPr="007033FC" w:rsidRDefault="00D9709C" w:rsidP="00D9709C">
      <w:pPr>
        <w:ind w:left="5220" w:right="-1192"/>
        <w:rPr>
          <w:sz w:val="20"/>
          <w:szCs w:val="20"/>
        </w:rPr>
      </w:pPr>
    </w:p>
    <w:p w:rsidR="00D9709C" w:rsidRPr="007033FC" w:rsidRDefault="00D9709C" w:rsidP="00D9709C">
      <w:pPr>
        <w:ind w:left="5220" w:right="-1192"/>
        <w:rPr>
          <w:sz w:val="20"/>
          <w:szCs w:val="20"/>
        </w:rPr>
      </w:pPr>
    </w:p>
    <w:p w:rsidR="00D9709C" w:rsidRPr="007033FC" w:rsidRDefault="00D9709C" w:rsidP="00D9709C">
      <w:pPr>
        <w:ind w:left="5220" w:right="-1192"/>
        <w:rPr>
          <w:sz w:val="20"/>
          <w:szCs w:val="20"/>
        </w:rPr>
      </w:pPr>
    </w:p>
    <w:p w:rsidR="00D9709C" w:rsidRPr="007033FC" w:rsidRDefault="00D9709C" w:rsidP="00D9709C">
      <w:pPr>
        <w:ind w:left="5220" w:right="-1192"/>
        <w:rPr>
          <w:sz w:val="20"/>
          <w:szCs w:val="20"/>
        </w:rPr>
      </w:pPr>
    </w:p>
    <w:p w:rsidR="00D9709C" w:rsidRPr="007033FC" w:rsidRDefault="00D9709C" w:rsidP="00D9709C">
      <w:pPr>
        <w:ind w:left="5220" w:right="-1192"/>
        <w:rPr>
          <w:sz w:val="20"/>
          <w:szCs w:val="20"/>
        </w:rPr>
      </w:pPr>
    </w:p>
    <w:p w:rsidR="00D9709C" w:rsidRPr="007033FC" w:rsidRDefault="00D9709C" w:rsidP="00D9709C">
      <w:pPr>
        <w:ind w:left="5220" w:right="-1192"/>
        <w:rPr>
          <w:sz w:val="20"/>
          <w:szCs w:val="20"/>
        </w:rPr>
      </w:pPr>
    </w:p>
    <w:p w:rsidR="00D9709C" w:rsidRPr="007033FC" w:rsidRDefault="00D9709C" w:rsidP="00D9709C">
      <w:pPr>
        <w:ind w:left="5220" w:right="-1192"/>
        <w:rPr>
          <w:sz w:val="20"/>
          <w:szCs w:val="20"/>
        </w:rPr>
      </w:pPr>
    </w:p>
    <w:p w:rsidR="00D9709C" w:rsidRPr="007033FC" w:rsidRDefault="00D9709C" w:rsidP="00D9709C">
      <w:pPr>
        <w:ind w:left="5220" w:right="-1192"/>
        <w:rPr>
          <w:sz w:val="20"/>
          <w:szCs w:val="20"/>
        </w:rPr>
      </w:pPr>
    </w:p>
    <w:p w:rsidR="00D9709C" w:rsidRPr="007033FC" w:rsidRDefault="00D9709C" w:rsidP="00D9709C">
      <w:pPr>
        <w:ind w:left="5220" w:right="-1192"/>
        <w:rPr>
          <w:sz w:val="20"/>
          <w:szCs w:val="20"/>
        </w:rPr>
      </w:pPr>
    </w:p>
    <w:p w:rsidR="00D9709C" w:rsidRPr="007033FC" w:rsidRDefault="00D9709C" w:rsidP="00D9709C">
      <w:pPr>
        <w:ind w:left="5220" w:right="-1192"/>
        <w:rPr>
          <w:sz w:val="20"/>
          <w:szCs w:val="20"/>
        </w:rPr>
      </w:pPr>
    </w:p>
    <w:p w:rsidR="00D9709C" w:rsidRPr="007033FC" w:rsidRDefault="00D9709C" w:rsidP="00D9709C">
      <w:pPr>
        <w:ind w:left="5220" w:right="-1192"/>
        <w:rPr>
          <w:sz w:val="20"/>
          <w:szCs w:val="20"/>
        </w:rPr>
      </w:pPr>
    </w:p>
    <w:p w:rsidR="00D9709C" w:rsidRPr="007033FC" w:rsidRDefault="00D9709C" w:rsidP="00D9709C">
      <w:pPr>
        <w:ind w:left="5220" w:right="-1192"/>
        <w:rPr>
          <w:sz w:val="20"/>
          <w:szCs w:val="20"/>
        </w:rPr>
      </w:pPr>
    </w:p>
    <w:p w:rsidR="00D9709C" w:rsidRPr="007033FC" w:rsidRDefault="00D9709C" w:rsidP="00D9709C">
      <w:pPr>
        <w:ind w:left="5220" w:right="-1192"/>
        <w:rPr>
          <w:sz w:val="20"/>
          <w:szCs w:val="20"/>
        </w:rPr>
      </w:pPr>
    </w:p>
    <w:p w:rsidR="00D9709C" w:rsidRPr="007033FC" w:rsidRDefault="00D9709C" w:rsidP="00D9709C">
      <w:pPr>
        <w:ind w:left="5220" w:right="-1192"/>
        <w:rPr>
          <w:sz w:val="20"/>
          <w:szCs w:val="20"/>
        </w:rPr>
      </w:pPr>
    </w:p>
    <w:p w:rsidR="00D9709C" w:rsidRPr="007033FC" w:rsidRDefault="00D9709C" w:rsidP="00D9709C">
      <w:pPr>
        <w:ind w:left="5220" w:right="-1192"/>
        <w:rPr>
          <w:sz w:val="20"/>
          <w:szCs w:val="20"/>
        </w:rPr>
      </w:pPr>
    </w:p>
    <w:p w:rsidR="00D9709C" w:rsidRPr="007033FC" w:rsidRDefault="00D9709C" w:rsidP="00D9709C">
      <w:pPr>
        <w:ind w:left="5220" w:right="-1192"/>
        <w:rPr>
          <w:sz w:val="20"/>
          <w:szCs w:val="20"/>
        </w:rPr>
      </w:pPr>
    </w:p>
    <w:p w:rsidR="00D9709C" w:rsidRPr="007033FC" w:rsidRDefault="00D9709C" w:rsidP="00D9709C">
      <w:pPr>
        <w:ind w:left="5220" w:right="-1192"/>
        <w:rPr>
          <w:sz w:val="20"/>
          <w:szCs w:val="20"/>
        </w:rPr>
      </w:pPr>
    </w:p>
    <w:p w:rsidR="00D9709C" w:rsidRPr="007033FC" w:rsidRDefault="00D9709C" w:rsidP="00D9709C">
      <w:pPr>
        <w:ind w:left="5220" w:right="-1192"/>
        <w:rPr>
          <w:sz w:val="20"/>
          <w:szCs w:val="20"/>
        </w:rPr>
      </w:pPr>
    </w:p>
    <w:p w:rsidR="00D9709C" w:rsidRPr="007033FC" w:rsidRDefault="00D9709C" w:rsidP="00D9709C">
      <w:pPr>
        <w:ind w:left="5220" w:right="-1192"/>
        <w:rPr>
          <w:sz w:val="20"/>
          <w:szCs w:val="20"/>
        </w:rPr>
      </w:pPr>
    </w:p>
    <w:p w:rsidR="00D9709C" w:rsidRPr="007033FC" w:rsidRDefault="00D9709C" w:rsidP="00D9709C">
      <w:pPr>
        <w:ind w:left="5220" w:right="-1192"/>
        <w:rPr>
          <w:sz w:val="20"/>
          <w:szCs w:val="20"/>
        </w:rPr>
      </w:pPr>
    </w:p>
    <w:p w:rsidR="00D9709C" w:rsidRPr="007033FC" w:rsidRDefault="00D9709C" w:rsidP="00D9709C">
      <w:pPr>
        <w:ind w:left="4961" w:right="40"/>
        <w:jc w:val="both"/>
        <w:rPr>
          <w:sz w:val="20"/>
          <w:szCs w:val="20"/>
        </w:rPr>
      </w:pPr>
      <w:r w:rsidRPr="007033FC">
        <w:rPr>
          <w:sz w:val="20"/>
          <w:szCs w:val="20"/>
        </w:rPr>
        <w:lastRenderedPageBreak/>
        <w:t xml:space="preserve">                                            Приложение 7</w:t>
      </w:r>
    </w:p>
    <w:p w:rsidR="00D9709C" w:rsidRPr="007033FC" w:rsidRDefault="00D9709C" w:rsidP="00D9709C">
      <w:pPr>
        <w:ind w:left="4961" w:right="40"/>
        <w:jc w:val="both"/>
        <w:rPr>
          <w:sz w:val="20"/>
          <w:szCs w:val="20"/>
        </w:rPr>
      </w:pPr>
      <w:r w:rsidRPr="007033FC">
        <w:rPr>
          <w:sz w:val="20"/>
          <w:szCs w:val="20"/>
        </w:rPr>
        <w:t xml:space="preserve">                                            к договору аренды</w:t>
      </w:r>
    </w:p>
    <w:p w:rsidR="00D9709C" w:rsidRPr="007033FC" w:rsidRDefault="00D9709C" w:rsidP="00D9709C">
      <w:pPr>
        <w:ind w:left="4961" w:right="40"/>
        <w:jc w:val="both"/>
        <w:rPr>
          <w:sz w:val="20"/>
          <w:szCs w:val="20"/>
        </w:rPr>
      </w:pPr>
      <w:r w:rsidRPr="007033FC">
        <w:rPr>
          <w:sz w:val="20"/>
          <w:szCs w:val="20"/>
        </w:rPr>
        <w:t xml:space="preserve">                                            государственного имущества </w:t>
      </w:r>
    </w:p>
    <w:p w:rsidR="00D9709C" w:rsidRPr="007033FC" w:rsidRDefault="00D9709C" w:rsidP="00D9709C">
      <w:pPr>
        <w:ind w:left="5220" w:right="-1192" w:firstLine="444"/>
        <w:rPr>
          <w:sz w:val="20"/>
          <w:szCs w:val="20"/>
        </w:rPr>
      </w:pPr>
      <w:r w:rsidRPr="007033FC">
        <w:rPr>
          <w:sz w:val="20"/>
          <w:szCs w:val="20"/>
        </w:rPr>
        <w:t xml:space="preserve">                           от   ______________________</w:t>
      </w:r>
    </w:p>
    <w:p w:rsidR="00D9709C" w:rsidRPr="007033FC" w:rsidRDefault="00D9709C" w:rsidP="00D9709C">
      <w:pPr>
        <w:ind w:left="5220" w:right="-1192"/>
        <w:rPr>
          <w:sz w:val="20"/>
          <w:szCs w:val="20"/>
        </w:rPr>
      </w:pPr>
    </w:p>
    <w:p w:rsidR="00D9709C" w:rsidRPr="007033FC" w:rsidRDefault="00D9709C" w:rsidP="00D9709C">
      <w:pPr>
        <w:ind w:right="-1192"/>
        <w:rPr>
          <w:b/>
          <w:sz w:val="20"/>
          <w:szCs w:val="20"/>
        </w:rPr>
      </w:pPr>
      <w:r w:rsidRPr="007033FC">
        <w:rPr>
          <w:b/>
          <w:sz w:val="20"/>
          <w:szCs w:val="20"/>
        </w:rPr>
        <w:t xml:space="preserve">                                                        График использования имущества</w:t>
      </w:r>
    </w:p>
    <w:p w:rsidR="00D9709C" w:rsidRPr="007033FC" w:rsidRDefault="00D9709C" w:rsidP="00D9709C">
      <w:pPr>
        <w:ind w:right="-1192"/>
        <w:rPr>
          <w:b/>
          <w:sz w:val="20"/>
          <w:szCs w:val="20"/>
        </w:rPr>
      </w:pPr>
    </w:p>
    <w:tbl>
      <w:tblPr>
        <w:tblStyle w:val="ad"/>
        <w:tblW w:w="0" w:type="auto"/>
        <w:tblLook w:val="04A0"/>
      </w:tblPr>
      <w:tblGrid>
        <w:gridCol w:w="2660"/>
        <w:gridCol w:w="4084"/>
        <w:gridCol w:w="3372"/>
      </w:tblGrid>
      <w:tr w:rsidR="00836BD4" w:rsidTr="00836BD4">
        <w:tc>
          <w:tcPr>
            <w:tcW w:w="2660" w:type="dxa"/>
          </w:tcPr>
          <w:p w:rsidR="00836BD4" w:rsidRDefault="00836BD4" w:rsidP="00D9709C">
            <w:pPr>
              <w:ind w:right="-1192"/>
              <w:rPr>
                <w:b/>
                <w:sz w:val="20"/>
                <w:szCs w:val="20"/>
              </w:rPr>
            </w:pPr>
            <w:r>
              <w:rPr>
                <w:b/>
                <w:sz w:val="20"/>
                <w:szCs w:val="20"/>
              </w:rPr>
              <w:t>Дата</w:t>
            </w:r>
            <w:r w:rsidR="00684968">
              <w:rPr>
                <w:b/>
                <w:sz w:val="20"/>
                <w:szCs w:val="20"/>
              </w:rPr>
              <w:t xml:space="preserve"> (число, месяц,год)</w:t>
            </w:r>
          </w:p>
        </w:tc>
        <w:tc>
          <w:tcPr>
            <w:tcW w:w="4084" w:type="dxa"/>
          </w:tcPr>
          <w:p w:rsidR="00836BD4" w:rsidRDefault="00836BD4" w:rsidP="00D9709C">
            <w:pPr>
              <w:ind w:right="-1192"/>
              <w:rPr>
                <w:b/>
                <w:sz w:val="20"/>
                <w:szCs w:val="20"/>
              </w:rPr>
            </w:pPr>
            <w:r>
              <w:rPr>
                <w:b/>
                <w:sz w:val="20"/>
                <w:szCs w:val="20"/>
              </w:rPr>
              <w:t>Время</w:t>
            </w:r>
          </w:p>
        </w:tc>
        <w:tc>
          <w:tcPr>
            <w:tcW w:w="3372" w:type="dxa"/>
          </w:tcPr>
          <w:p w:rsidR="00836BD4" w:rsidRDefault="00836BD4" w:rsidP="00D9709C">
            <w:pPr>
              <w:ind w:right="-1192"/>
              <w:rPr>
                <w:b/>
                <w:sz w:val="20"/>
                <w:szCs w:val="20"/>
              </w:rPr>
            </w:pPr>
            <w:r>
              <w:rPr>
                <w:b/>
                <w:sz w:val="20"/>
                <w:szCs w:val="20"/>
              </w:rPr>
              <w:t>Количество часов</w:t>
            </w:r>
          </w:p>
        </w:tc>
      </w:tr>
      <w:tr w:rsidR="00836BD4" w:rsidTr="00836BD4">
        <w:tc>
          <w:tcPr>
            <w:tcW w:w="2660" w:type="dxa"/>
          </w:tcPr>
          <w:p w:rsidR="00836BD4" w:rsidRDefault="00836BD4" w:rsidP="00D9709C">
            <w:pPr>
              <w:ind w:right="-1192"/>
              <w:rPr>
                <w:b/>
                <w:sz w:val="20"/>
                <w:szCs w:val="20"/>
              </w:rPr>
            </w:pPr>
          </w:p>
        </w:tc>
        <w:tc>
          <w:tcPr>
            <w:tcW w:w="4084" w:type="dxa"/>
          </w:tcPr>
          <w:p w:rsidR="00836BD4" w:rsidRDefault="00836BD4" w:rsidP="00D9709C">
            <w:pPr>
              <w:ind w:right="-1192"/>
              <w:rPr>
                <w:b/>
                <w:sz w:val="20"/>
                <w:szCs w:val="20"/>
              </w:rPr>
            </w:pPr>
          </w:p>
        </w:tc>
        <w:tc>
          <w:tcPr>
            <w:tcW w:w="3372" w:type="dxa"/>
          </w:tcPr>
          <w:p w:rsidR="00836BD4" w:rsidRDefault="00836BD4" w:rsidP="00D9709C">
            <w:pPr>
              <w:ind w:right="-1192"/>
              <w:rPr>
                <w:b/>
                <w:sz w:val="20"/>
                <w:szCs w:val="20"/>
              </w:rPr>
            </w:pPr>
          </w:p>
        </w:tc>
      </w:tr>
      <w:tr w:rsidR="00836BD4" w:rsidTr="00836BD4">
        <w:tc>
          <w:tcPr>
            <w:tcW w:w="2660" w:type="dxa"/>
          </w:tcPr>
          <w:p w:rsidR="00836BD4" w:rsidRDefault="00836BD4" w:rsidP="00D9709C">
            <w:pPr>
              <w:ind w:right="-1192"/>
              <w:rPr>
                <w:b/>
                <w:sz w:val="20"/>
                <w:szCs w:val="20"/>
              </w:rPr>
            </w:pPr>
          </w:p>
        </w:tc>
        <w:tc>
          <w:tcPr>
            <w:tcW w:w="4084" w:type="dxa"/>
          </w:tcPr>
          <w:p w:rsidR="00836BD4" w:rsidRDefault="00836BD4" w:rsidP="00D9709C">
            <w:pPr>
              <w:ind w:right="-1192"/>
              <w:rPr>
                <w:b/>
                <w:sz w:val="20"/>
                <w:szCs w:val="20"/>
              </w:rPr>
            </w:pPr>
          </w:p>
        </w:tc>
        <w:tc>
          <w:tcPr>
            <w:tcW w:w="3372" w:type="dxa"/>
          </w:tcPr>
          <w:p w:rsidR="00836BD4" w:rsidRDefault="00836BD4" w:rsidP="00D9709C">
            <w:pPr>
              <w:ind w:right="-1192"/>
              <w:rPr>
                <w:b/>
                <w:sz w:val="20"/>
                <w:szCs w:val="20"/>
              </w:rPr>
            </w:pPr>
          </w:p>
        </w:tc>
      </w:tr>
    </w:tbl>
    <w:p w:rsidR="00D9709C" w:rsidRPr="007033FC" w:rsidRDefault="00D9709C" w:rsidP="00D9709C">
      <w:pPr>
        <w:ind w:right="-1192"/>
        <w:rPr>
          <w:b/>
          <w:sz w:val="20"/>
          <w:szCs w:val="20"/>
        </w:rPr>
      </w:pPr>
    </w:p>
    <w:p w:rsidR="00D9709C" w:rsidRPr="007033FC" w:rsidRDefault="00D9709C" w:rsidP="00D9709C">
      <w:pPr>
        <w:ind w:right="-1192"/>
        <w:rPr>
          <w:b/>
          <w:sz w:val="20"/>
          <w:szCs w:val="20"/>
        </w:rPr>
      </w:pPr>
    </w:p>
    <w:p w:rsidR="00D9709C" w:rsidRPr="007033FC" w:rsidRDefault="00D9709C" w:rsidP="00D9709C">
      <w:pPr>
        <w:jc w:val="both"/>
        <w:rPr>
          <w:sz w:val="20"/>
          <w:szCs w:val="20"/>
        </w:rPr>
      </w:pPr>
    </w:p>
    <w:p w:rsidR="00D9709C" w:rsidRPr="007033FC" w:rsidRDefault="00D9709C" w:rsidP="00D9709C">
      <w:pPr>
        <w:pStyle w:val="aa"/>
        <w:spacing w:after="200" w:line="276" w:lineRule="auto"/>
        <w:jc w:val="both"/>
        <w:rPr>
          <w:rFonts w:ascii="Times New Roman" w:hAnsi="Times New Roman"/>
          <w:b/>
          <w:szCs w:val="20"/>
        </w:rPr>
      </w:pPr>
      <w:r w:rsidRPr="007033FC">
        <w:rPr>
          <w:rFonts w:ascii="Times New Roman" w:hAnsi="Times New Roman"/>
          <w:b/>
          <w:szCs w:val="20"/>
        </w:rPr>
        <w:t xml:space="preserve">Итого: </w:t>
      </w:r>
      <w:r w:rsidR="00836BD4">
        <w:rPr>
          <w:rFonts w:ascii="Times New Roman" w:hAnsi="Times New Roman"/>
          <w:b/>
          <w:szCs w:val="20"/>
        </w:rPr>
        <w:t>___________</w:t>
      </w:r>
      <w:r w:rsidR="00477FE0">
        <w:rPr>
          <w:rFonts w:ascii="Times New Roman" w:hAnsi="Times New Roman"/>
          <w:b/>
          <w:szCs w:val="20"/>
        </w:rPr>
        <w:t xml:space="preserve">  </w:t>
      </w:r>
      <w:r w:rsidRPr="007033FC">
        <w:rPr>
          <w:rFonts w:ascii="Times New Roman" w:hAnsi="Times New Roman"/>
          <w:b/>
          <w:szCs w:val="20"/>
        </w:rPr>
        <w:t>час</w:t>
      </w:r>
      <w:r w:rsidR="00836BD4">
        <w:rPr>
          <w:rFonts w:ascii="Times New Roman" w:hAnsi="Times New Roman"/>
          <w:b/>
          <w:szCs w:val="20"/>
        </w:rPr>
        <w:t>.</w:t>
      </w:r>
    </w:p>
    <w:p w:rsidR="00D9709C" w:rsidRPr="007033FC" w:rsidRDefault="00D9709C" w:rsidP="00D9709C">
      <w:pPr>
        <w:pStyle w:val="aa"/>
        <w:spacing w:after="200" w:line="276" w:lineRule="auto"/>
        <w:jc w:val="both"/>
        <w:rPr>
          <w:rFonts w:ascii="Times New Roman" w:hAnsi="Times New Roman"/>
          <w:szCs w:val="20"/>
          <w:u w:val="single"/>
        </w:rPr>
      </w:pPr>
    </w:p>
    <w:p w:rsidR="00D9709C" w:rsidRPr="007033FC" w:rsidRDefault="00D9709C" w:rsidP="00D9709C">
      <w:pPr>
        <w:pStyle w:val="ConsNonformat"/>
        <w:widowControl/>
        <w:ind w:left="720" w:right="0"/>
        <w:jc w:val="both"/>
        <w:rPr>
          <w:rFonts w:ascii="Times New Roman" w:hAnsi="Times New Roman" w:cs="Times New Roman"/>
        </w:rPr>
      </w:pPr>
      <w:r w:rsidRPr="007033FC">
        <w:rPr>
          <w:rFonts w:ascii="Times New Roman" w:hAnsi="Times New Roman" w:cs="Times New Roman"/>
        </w:rPr>
        <w:t xml:space="preserve">от Арендодателя </w:t>
      </w:r>
      <w:r w:rsidRPr="007033FC">
        <w:rPr>
          <w:rFonts w:ascii="Times New Roman" w:hAnsi="Times New Roman" w:cs="Times New Roman"/>
        </w:rPr>
        <w:tab/>
      </w:r>
      <w:r w:rsidRPr="007033FC">
        <w:rPr>
          <w:rFonts w:ascii="Times New Roman" w:hAnsi="Times New Roman" w:cs="Times New Roman"/>
        </w:rPr>
        <w:tab/>
      </w:r>
      <w:r w:rsidRPr="007033FC">
        <w:rPr>
          <w:rFonts w:ascii="Times New Roman" w:hAnsi="Times New Roman" w:cs="Times New Roman"/>
        </w:rPr>
        <w:tab/>
      </w:r>
      <w:r w:rsidRPr="007033FC">
        <w:rPr>
          <w:rFonts w:ascii="Times New Roman" w:hAnsi="Times New Roman" w:cs="Times New Roman"/>
        </w:rPr>
        <w:tab/>
        <w:t xml:space="preserve">               от Арендатора </w:t>
      </w:r>
    </w:p>
    <w:p w:rsidR="00D9709C" w:rsidRPr="007033FC" w:rsidRDefault="00D9709C" w:rsidP="00D9709C">
      <w:pPr>
        <w:ind w:right="-1192"/>
        <w:rPr>
          <w:b/>
          <w:sz w:val="20"/>
          <w:szCs w:val="20"/>
        </w:rPr>
      </w:pPr>
    </w:p>
    <w:p w:rsidR="00D9709C" w:rsidRPr="007033FC" w:rsidRDefault="00D9709C" w:rsidP="00D9709C">
      <w:pPr>
        <w:pStyle w:val="ConsNonformat"/>
        <w:widowControl/>
        <w:ind w:right="0"/>
        <w:jc w:val="both"/>
        <w:rPr>
          <w:rFonts w:ascii="Times New Roman" w:hAnsi="Times New Roman" w:cs="Times New Roman"/>
        </w:rPr>
      </w:pPr>
    </w:p>
    <w:p w:rsidR="00D9709C" w:rsidRPr="007033FC" w:rsidRDefault="00D9709C" w:rsidP="00D9709C">
      <w:pPr>
        <w:pStyle w:val="ConsNonformat"/>
        <w:widowControl/>
        <w:ind w:right="0"/>
        <w:jc w:val="both"/>
        <w:rPr>
          <w:rFonts w:ascii="Times New Roman" w:hAnsi="Times New Roman" w:cs="Times New Roman"/>
        </w:rPr>
      </w:pPr>
      <w:r w:rsidRPr="007033FC">
        <w:rPr>
          <w:rFonts w:ascii="Times New Roman" w:hAnsi="Times New Roman" w:cs="Times New Roman"/>
        </w:rPr>
        <w:tab/>
        <w:t xml:space="preserve">____________________(Одинцова Е.Н.)  </w:t>
      </w:r>
      <w:r w:rsidRPr="007033FC">
        <w:rPr>
          <w:rFonts w:ascii="Times New Roman" w:hAnsi="Times New Roman" w:cs="Times New Roman"/>
        </w:rPr>
        <w:tab/>
        <w:t xml:space="preserve">     ________________(</w:t>
      </w:r>
      <w:r w:rsidR="00836BD4">
        <w:rPr>
          <w:rFonts w:ascii="Times New Roman" w:hAnsi="Times New Roman" w:cs="Times New Roman"/>
        </w:rPr>
        <w:t>___________________</w:t>
      </w:r>
      <w:r w:rsidRPr="007033FC">
        <w:rPr>
          <w:rFonts w:ascii="Times New Roman" w:hAnsi="Times New Roman" w:cs="Times New Roman"/>
        </w:rPr>
        <w:t xml:space="preserve">) </w:t>
      </w:r>
    </w:p>
    <w:p w:rsidR="00D9709C" w:rsidRPr="007033FC" w:rsidRDefault="00D9709C" w:rsidP="00D9709C">
      <w:pPr>
        <w:pStyle w:val="ConsNonformat"/>
        <w:widowControl/>
        <w:ind w:right="0"/>
        <w:jc w:val="both"/>
        <w:rPr>
          <w:rFonts w:ascii="Times New Roman" w:hAnsi="Times New Roman" w:cs="Times New Roman"/>
        </w:rPr>
      </w:pPr>
      <w:r w:rsidRPr="007033FC">
        <w:rPr>
          <w:rFonts w:ascii="Times New Roman" w:hAnsi="Times New Roman" w:cs="Times New Roman"/>
        </w:rPr>
        <w:t xml:space="preserve"> М.П. </w:t>
      </w:r>
      <w:r w:rsidRPr="007033FC">
        <w:rPr>
          <w:rFonts w:ascii="Times New Roman" w:hAnsi="Times New Roman" w:cs="Times New Roman"/>
        </w:rPr>
        <w:tab/>
      </w:r>
      <w:r w:rsidRPr="007033FC">
        <w:rPr>
          <w:rFonts w:ascii="Times New Roman" w:hAnsi="Times New Roman" w:cs="Times New Roman"/>
        </w:rPr>
        <w:tab/>
      </w:r>
      <w:r w:rsidRPr="007033FC">
        <w:rPr>
          <w:rFonts w:ascii="Times New Roman" w:hAnsi="Times New Roman" w:cs="Times New Roman"/>
        </w:rPr>
        <w:tab/>
      </w:r>
      <w:r w:rsidRPr="007033FC">
        <w:rPr>
          <w:rFonts w:ascii="Times New Roman" w:hAnsi="Times New Roman" w:cs="Times New Roman"/>
        </w:rPr>
        <w:tab/>
      </w:r>
      <w:r w:rsidRPr="007033FC">
        <w:rPr>
          <w:rFonts w:ascii="Times New Roman" w:hAnsi="Times New Roman" w:cs="Times New Roman"/>
        </w:rPr>
        <w:tab/>
      </w:r>
      <w:r w:rsidRPr="007033FC">
        <w:rPr>
          <w:rFonts w:ascii="Times New Roman" w:hAnsi="Times New Roman" w:cs="Times New Roman"/>
        </w:rPr>
        <w:tab/>
        <w:t xml:space="preserve">                 М.П.</w:t>
      </w:r>
    </w:p>
    <w:p w:rsidR="00D9709C" w:rsidRPr="007033FC" w:rsidRDefault="00D9709C" w:rsidP="00D9709C">
      <w:pPr>
        <w:pStyle w:val="Iauiue"/>
        <w:ind w:right="-284"/>
        <w:rPr>
          <w:b/>
        </w:rPr>
      </w:pPr>
    </w:p>
    <w:p w:rsidR="00D9709C" w:rsidRPr="007033FC" w:rsidRDefault="00D9709C" w:rsidP="00D9709C">
      <w:pPr>
        <w:ind w:left="5220" w:right="-1192"/>
        <w:rPr>
          <w:sz w:val="20"/>
          <w:szCs w:val="20"/>
        </w:rPr>
      </w:pPr>
    </w:p>
    <w:p w:rsidR="00D9709C" w:rsidRPr="007033FC" w:rsidRDefault="00D9709C" w:rsidP="00D9709C">
      <w:pPr>
        <w:rPr>
          <w:sz w:val="20"/>
          <w:szCs w:val="20"/>
        </w:rPr>
      </w:pPr>
    </w:p>
    <w:p w:rsidR="00D9709C" w:rsidRPr="007033FC" w:rsidRDefault="00D9709C" w:rsidP="00D9709C">
      <w:pPr>
        <w:pStyle w:val="ConsNonformat"/>
        <w:widowControl/>
        <w:ind w:right="0"/>
        <w:jc w:val="both"/>
        <w:rPr>
          <w:rFonts w:ascii="Times New Roman" w:hAnsi="Times New Roman" w:cs="Times New Roman"/>
        </w:rPr>
      </w:pPr>
    </w:p>
    <w:p w:rsidR="00D9709C" w:rsidRPr="007033FC" w:rsidRDefault="00D9709C" w:rsidP="00D9709C">
      <w:pPr>
        <w:rPr>
          <w:sz w:val="20"/>
          <w:szCs w:val="20"/>
        </w:rPr>
      </w:pPr>
    </w:p>
    <w:p w:rsidR="00787F01" w:rsidRPr="007033FC" w:rsidRDefault="00787F01">
      <w:pPr>
        <w:rPr>
          <w:sz w:val="20"/>
          <w:szCs w:val="20"/>
        </w:rPr>
      </w:pPr>
    </w:p>
    <w:sectPr w:rsidR="00787F01" w:rsidRPr="007033FC" w:rsidSect="00A20CA2">
      <w:headerReference w:type="default" r:id="rId10"/>
      <w:pgSz w:w="11906" w:h="16838"/>
      <w:pgMar w:top="719" w:right="746" w:bottom="719" w:left="1260" w:header="708" w:footer="70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5C9" w:rsidRDefault="00D645C9" w:rsidP="00D9709C">
      <w:r>
        <w:separator/>
      </w:r>
    </w:p>
  </w:endnote>
  <w:endnote w:type="continuationSeparator" w:id="0">
    <w:p w:rsidR="00D645C9" w:rsidRDefault="00D645C9" w:rsidP="00D97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5C9" w:rsidRDefault="00D645C9" w:rsidP="00D9709C">
      <w:r>
        <w:separator/>
      </w:r>
    </w:p>
  </w:footnote>
  <w:footnote w:type="continuationSeparator" w:id="0">
    <w:p w:rsidR="00D645C9" w:rsidRDefault="00D645C9" w:rsidP="00D9709C">
      <w:r>
        <w:continuationSeparator/>
      </w:r>
    </w:p>
  </w:footnote>
  <w:footnote w:id="1">
    <w:p w:rsidR="00D9709C" w:rsidRPr="00FB225A" w:rsidRDefault="00D9709C" w:rsidP="00D9709C">
      <w:pPr>
        <w:pStyle w:val="a5"/>
        <w:rPr>
          <w:sz w:val="16"/>
        </w:rPr>
      </w:pPr>
      <w:r>
        <w:rPr>
          <w:rStyle w:val="a7"/>
        </w:rPr>
        <w:footnoteRef/>
      </w:r>
      <w:r>
        <w:t xml:space="preserve">  В случае, если Арендодатель возражает относительно заключения договоров субаренды, исключить п.п. 8.2-8.5, а п. 8.1 изложить в следующей редакции «Арендатор не </w:t>
      </w:r>
      <w:r w:rsidRPr="00FB225A">
        <w:rPr>
          <w:szCs w:val="24"/>
        </w:rPr>
        <w:t>вправе передавать арендуемые помещения  в субаренду</w:t>
      </w:r>
      <w:r>
        <w:rPr>
          <w:szCs w:val="24"/>
        </w:rPr>
        <w:t>».</w:t>
      </w:r>
    </w:p>
  </w:footnote>
  <w:footnote w:id="2">
    <w:p w:rsidR="00D9709C" w:rsidRDefault="00D9709C" w:rsidP="00D9709C">
      <w:pPr>
        <w:pStyle w:val="a5"/>
      </w:pPr>
      <w:r>
        <w:rPr>
          <w:rStyle w:val="a7"/>
        </w:rPr>
        <w:footnoteRef/>
      </w:r>
      <w:r>
        <w:t xml:space="preserve"> В случае если договор подлежит государственной регистрации договор, то составляется в четырех экземплярах.</w:t>
      </w:r>
    </w:p>
  </w:footnote>
  <w:footnote w:id="3">
    <w:p w:rsidR="00D9709C" w:rsidRDefault="00D9709C" w:rsidP="00D9709C">
      <w:pPr>
        <w:pStyle w:val="a5"/>
      </w:pPr>
      <w:r>
        <w:rPr>
          <w:rStyle w:val="a7"/>
        </w:rPr>
        <w:footnoteRef/>
      </w:r>
      <w:r>
        <w:t xml:space="preserve"> В случае передачи недвижимого имущества с оборудованием.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CA2" w:rsidRDefault="003E3F5A">
    <w:pPr>
      <w:pStyle w:val="a8"/>
      <w:jc w:val="center"/>
    </w:pPr>
    <w:r>
      <w:fldChar w:fldCharType="begin"/>
    </w:r>
    <w:r w:rsidR="002C4A90">
      <w:instrText>PAGE   \* MERGEFORMAT</w:instrText>
    </w:r>
    <w:r>
      <w:fldChar w:fldCharType="separate"/>
    </w:r>
    <w:r w:rsidR="00684968">
      <w:rPr>
        <w:noProof/>
      </w:rPr>
      <w:t>13</w:t>
    </w:r>
    <w:r>
      <w:fldChar w:fldCharType="end"/>
    </w:r>
  </w:p>
  <w:p w:rsidR="00A20CA2" w:rsidRDefault="00D645C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402F7"/>
    <w:multiLevelType w:val="hybridMultilevel"/>
    <w:tmpl w:val="1386578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35607001"/>
    <w:multiLevelType w:val="hybridMultilevel"/>
    <w:tmpl w:val="06C41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E92500"/>
    <w:multiLevelType w:val="hybridMultilevel"/>
    <w:tmpl w:val="2D0C7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efaultTabStop w:val="708"/>
  <w:characterSpacingControl w:val="doNotCompress"/>
  <w:footnotePr>
    <w:footnote w:id="-1"/>
    <w:footnote w:id="0"/>
  </w:footnotePr>
  <w:endnotePr>
    <w:endnote w:id="-1"/>
    <w:endnote w:id="0"/>
  </w:endnotePr>
  <w:compat/>
  <w:rsids>
    <w:rsidRoot w:val="00D9709C"/>
    <w:rsid w:val="000A74AA"/>
    <w:rsid w:val="000C69E6"/>
    <w:rsid w:val="00114CA1"/>
    <w:rsid w:val="001465B3"/>
    <w:rsid w:val="00206681"/>
    <w:rsid w:val="00216DB0"/>
    <w:rsid w:val="002428DD"/>
    <w:rsid w:val="00286ADB"/>
    <w:rsid w:val="002C4A90"/>
    <w:rsid w:val="003C2F94"/>
    <w:rsid w:val="003E3F5A"/>
    <w:rsid w:val="00477FE0"/>
    <w:rsid w:val="00555514"/>
    <w:rsid w:val="006703BE"/>
    <w:rsid w:val="00684968"/>
    <w:rsid w:val="007033FC"/>
    <w:rsid w:val="00787F01"/>
    <w:rsid w:val="00836BD4"/>
    <w:rsid w:val="00AD2CE1"/>
    <w:rsid w:val="00BA0EC3"/>
    <w:rsid w:val="00D06231"/>
    <w:rsid w:val="00D645C9"/>
    <w:rsid w:val="00D9709C"/>
    <w:rsid w:val="00F91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0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709C"/>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709C"/>
    <w:rPr>
      <w:rFonts w:ascii="Arial" w:eastAsia="Times New Roman" w:hAnsi="Arial" w:cs="Times New Roman"/>
      <w:b/>
      <w:bCs/>
      <w:kern w:val="32"/>
      <w:sz w:val="32"/>
      <w:szCs w:val="32"/>
      <w:lang w:eastAsia="ru-RU"/>
    </w:rPr>
  </w:style>
  <w:style w:type="paragraph" w:styleId="a3">
    <w:name w:val="Body Text Indent"/>
    <w:basedOn w:val="a"/>
    <w:link w:val="a4"/>
    <w:unhideWhenUsed/>
    <w:rsid w:val="00D9709C"/>
    <w:pPr>
      <w:ind w:firstLine="540"/>
      <w:jc w:val="both"/>
    </w:pPr>
    <w:rPr>
      <w:rFonts w:ascii="Arial" w:hAnsi="Arial"/>
    </w:rPr>
  </w:style>
  <w:style w:type="character" w:customStyle="1" w:styleId="a4">
    <w:name w:val="Основной текст с отступом Знак"/>
    <w:basedOn w:val="a0"/>
    <w:link w:val="a3"/>
    <w:rsid w:val="00D9709C"/>
    <w:rPr>
      <w:rFonts w:ascii="Arial" w:eastAsia="Times New Roman" w:hAnsi="Arial" w:cs="Times New Roman"/>
      <w:sz w:val="24"/>
      <w:szCs w:val="24"/>
      <w:lang w:eastAsia="ru-RU"/>
    </w:rPr>
  </w:style>
  <w:style w:type="paragraph" w:customStyle="1" w:styleId="ConsNonformat">
    <w:name w:val="ConsNonformat"/>
    <w:rsid w:val="00D9709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footnote text"/>
    <w:basedOn w:val="a"/>
    <w:link w:val="a6"/>
    <w:uiPriority w:val="99"/>
    <w:semiHidden/>
    <w:unhideWhenUsed/>
    <w:rsid w:val="00D9709C"/>
    <w:rPr>
      <w:sz w:val="20"/>
      <w:szCs w:val="20"/>
    </w:rPr>
  </w:style>
  <w:style w:type="character" w:customStyle="1" w:styleId="a6">
    <w:name w:val="Текст сноски Знак"/>
    <w:basedOn w:val="a0"/>
    <w:link w:val="a5"/>
    <w:uiPriority w:val="99"/>
    <w:semiHidden/>
    <w:rsid w:val="00D9709C"/>
    <w:rPr>
      <w:rFonts w:ascii="Times New Roman" w:eastAsia="Times New Roman" w:hAnsi="Times New Roman" w:cs="Times New Roman"/>
      <w:sz w:val="20"/>
      <w:szCs w:val="20"/>
      <w:lang w:eastAsia="ru-RU"/>
    </w:rPr>
  </w:style>
  <w:style w:type="character" w:styleId="a7">
    <w:name w:val="footnote reference"/>
    <w:uiPriority w:val="99"/>
    <w:semiHidden/>
    <w:unhideWhenUsed/>
    <w:rsid w:val="00D9709C"/>
    <w:rPr>
      <w:vertAlign w:val="superscript"/>
    </w:rPr>
  </w:style>
  <w:style w:type="paragraph" w:styleId="a8">
    <w:name w:val="header"/>
    <w:basedOn w:val="a"/>
    <w:link w:val="a9"/>
    <w:uiPriority w:val="99"/>
    <w:unhideWhenUsed/>
    <w:rsid w:val="00D9709C"/>
    <w:pPr>
      <w:tabs>
        <w:tab w:val="center" w:pos="4677"/>
        <w:tab w:val="right" w:pos="9355"/>
      </w:tabs>
    </w:pPr>
  </w:style>
  <w:style w:type="character" w:customStyle="1" w:styleId="a9">
    <w:name w:val="Верхний колонтитул Знак"/>
    <w:basedOn w:val="a0"/>
    <w:link w:val="a8"/>
    <w:uiPriority w:val="99"/>
    <w:rsid w:val="00D9709C"/>
    <w:rPr>
      <w:rFonts w:ascii="Times New Roman" w:eastAsia="Times New Roman" w:hAnsi="Times New Roman" w:cs="Times New Roman"/>
      <w:sz w:val="24"/>
      <w:szCs w:val="24"/>
      <w:lang w:eastAsia="ru-RU"/>
    </w:rPr>
  </w:style>
  <w:style w:type="paragraph" w:customStyle="1" w:styleId="Iauiue">
    <w:name w:val="Iau?iue"/>
    <w:rsid w:val="00D9709C"/>
    <w:pPr>
      <w:suppressAutoHyphens/>
      <w:spacing w:after="0" w:line="240" w:lineRule="auto"/>
    </w:pPr>
    <w:rPr>
      <w:rFonts w:ascii="Times New Roman" w:eastAsia="Times New Roman" w:hAnsi="Times New Roman" w:cs="Times New Roman"/>
      <w:sz w:val="20"/>
      <w:szCs w:val="20"/>
      <w:lang w:eastAsia="ar-SA"/>
    </w:rPr>
  </w:style>
  <w:style w:type="paragraph" w:styleId="aa">
    <w:name w:val="List Paragraph"/>
    <w:basedOn w:val="a"/>
    <w:uiPriority w:val="34"/>
    <w:qFormat/>
    <w:rsid w:val="00D9709C"/>
    <w:pPr>
      <w:widowControl w:val="0"/>
      <w:suppressAutoHyphens/>
      <w:ind w:left="720"/>
      <w:contextualSpacing/>
    </w:pPr>
    <w:rPr>
      <w:rFonts w:ascii="Arial" w:eastAsia="Arial Unicode MS" w:hAnsi="Arial"/>
      <w:kern w:val="2"/>
      <w:sz w:val="20"/>
    </w:rPr>
  </w:style>
  <w:style w:type="character" w:customStyle="1" w:styleId="ab">
    <w:name w:val="Гипертекстовая ссылка"/>
    <w:basedOn w:val="a0"/>
    <w:uiPriority w:val="99"/>
    <w:rsid w:val="00286ADB"/>
    <w:rPr>
      <w:rFonts w:cs="Times New Roman"/>
      <w:color w:val="106BBE"/>
    </w:rPr>
  </w:style>
  <w:style w:type="character" w:styleId="ac">
    <w:name w:val="Hyperlink"/>
    <w:basedOn w:val="a0"/>
    <w:uiPriority w:val="99"/>
    <w:unhideWhenUsed/>
    <w:rsid w:val="00286ADB"/>
    <w:rPr>
      <w:color w:val="0000FF" w:themeColor="hyperlink"/>
      <w:u w:val="single"/>
    </w:rPr>
  </w:style>
  <w:style w:type="table" w:styleId="ad">
    <w:name w:val="Table Grid"/>
    <w:basedOn w:val="a1"/>
    <w:uiPriority w:val="59"/>
    <w:rsid w:val="00836B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48517/17135" TargetMode="External"/><Relationship Id="rId3" Type="http://schemas.openxmlformats.org/officeDocument/2006/relationships/settings" Target="settings.xml"/><Relationship Id="rId7" Type="http://schemas.openxmlformats.org/officeDocument/2006/relationships/hyperlink" Target="http://internet.garant.ru/document/redirect/12148517/1713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user\Desktop\tkukliHYPERLINK%20%22mailto:tkukli@mail.ru%22@HYPERLINK%20%22mailto:tkukli@mail.ru%22mailHYPERLINK%20%22mailto:tkukli@mail.ru%22.HYPERLINK%20%22mailto:tkukli@mail.ru%2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5181</Words>
  <Characters>29536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2022-10-08T11:03:00Z</dcterms:created>
  <dcterms:modified xsi:type="dcterms:W3CDTF">2022-10-08T11:03:00Z</dcterms:modified>
</cp:coreProperties>
</file>